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88" w:rsidRPr="00A5727F" w:rsidRDefault="00A5727F">
      <w:pPr>
        <w:rPr>
          <w:rFonts w:ascii="Times New Roman" w:hAnsi="Times New Roman" w:cs="Times New Roman"/>
          <w:bCs/>
          <w:color w:val="000000"/>
          <w:sz w:val="44"/>
          <w:szCs w:val="44"/>
          <w:shd w:val="clear" w:color="auto" w:fill="FFFFFF"/>
        </w:rPr>
      </w:pPr>
      <w:r w:rsidRPr="00A5727F">
        <w:rPr>
          <w:rFonts w:ascii="Times New Roman" w:hAnsi="Times New Roman" w:cs="Times New Roman"/>
          <w:bCs/>
          <w:color w:val="000000"/>
          <w:sz w:val="44"/>
          <w:szCs w:val="44"/>
          <w:shd w:val="clear" w:color="auto" w:fill="FFFFFF"/>
        </w:rPr>
        <w:t>«Развитие мел</w:t>
      </w:r>
      <w:r w:rsidR="00A90999">
        <w:rPr>
          <w:rFonts w:ascii="Times New Roman" w:hAnsi="Times New Roman" w:cs="Times New Roman"/>
          <w:bCs/>
          <w:color w:val="000000"/>
          <w:sz w:val="44"/>
          <w:szCs w:val="44"/>
          <w:shd w:val="clear" w:color="auto" w:fill="FFFFFF"/>
        </w:rPr>
        <w:t>кой моторики рук у детей с ТМНР</w:t>
      </w:r>
      <w:r w:rsidRPr="00A5727F">
        <w:rPr>
          <w:rFonts w:ascii="Times New Roman" w:hAnsi="Times New Roman" w:cs="Times New Roman"/>
          <w:bCs/>
          <w:color w:val="000000"/>
          <w:sz w:val="44"/>
          <w:szCs w:val="44"/>
          <w:shd w:val="clear" w:color="auto" w:fill="FFFFFF"/>
        </w:rPr>
        <w:t>»</w:t>
      </w:r>
      <w:r w:rsidRPr="00A5727F">
        <w:rPr>
          <w:rFonts w:ascii="Times New Roman" w:hAnsi="Times New Roman" w:cs="Times New Roman"/>
          <w:bCs/>
          <w:color w:val="000000"/>
          <w:sz w:val="44"/>
          <w:szCs w:val="44"/>
          <w:shd w:val="clear" w:color="auto" w:fill="FFFFFF"/>
        </w:rPr>
        <w:br/>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Актуальность проекта</w:t>
      </w:r>
      <w:r w:rsidRPr="00A5727F">
        <w:rPr>
          <w:rFonts w:ascii="Times New Roman" w:eastAsia="Times New Roman" w:hAnsi="Times New Roman" w:cs="Times New Roman"/>
          <w:color w:val="000000"/>
          <w:sz w:val="28"/>
        </w:rPr>
        <w:t>:</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       Одной из основных причин, затрудняющих формирование </w:t>
      </w:r>
      <w:r w:rsidR="00A90999">
        <w:rPr>
          <w:rFonts w:ascii="Times New Roman" w:eastAsia="Times New Roman" w:hAnsi="Times New Roman" w:cs="Times New Roman"/>
          <w:color w:val="000000"/>
          <w:sz w:val="28"/>
        </w:rPr>
        <w:t>у детей с ТМНР</w:t>
      </w:r>
      <w:r w:rsidRPr="00A5727F">
        <w:rPr>
          <w:rFonts w:ascii="Times New Roman" w:eastAsia="Times New Roman" w:hAnsi="Times New Roman" w:cs="Times New Roman"/>
          <w:color w:val="000000"/>
          <w:sz w:val="28"/>
        </w:rPr>
        <w:t xml:space="preserve"> двигательных умений и навыков, являются нарушения моторики, которые в свою очередь отрицательно сказываются не только на физическом развитии, но и на социализации личности, развитии познавательной, трудовой и творческой деятельности, последующей адаптацией в обществе.</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Нарушение координации движений, ручной моторики у детей с интеллектуальными нарушениями проявляются в неспособности детей целенаправленно управлять своими движениями. У них наблюдаются трудности в воспроизведении движений по образцу, нарушение темпа выполнения и воспроизведения, плохая дифференциация движений по времени и амплитуде. Кроме того, отмечаются пространственные нарушения и пространственная дезорганизация, дети часто не могут довести начатое до конца</w:t>
      </w:r>
      <w:proofErr w:type="gramStart"/>
      <w:r w:rsidRPr="00A5727F">
        <w:rPr>
          <w:rFonts w:ascii="Times New Roman" w:eastAsia="Times New Roman" w:hAnsi="Times New Roman" w:cs="Times New Roman"/>
          <w:color w:val="000000"/>
          <w:sz w:val="28"/>
        </w:rPr>
        <w:t xml:space="preserve"> .</w:t>
      </w:r>
      <w:proofErr w:type="gramEnd"/>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При поступлении в специальное учебное заведение школьники с нарушением интеллекта обнаруживают крайнюю неумелость, их пальцы вялы, не удерживают мелких предметов, они не могут осуществлять соотносящих, сопоставительных движений. Особые затруднения ребята испытывают при необходимости использовать самые простые предметы – орудия. Большинство детей действуют одной рукой, а другая беспомощна и не участвует в работе.</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Таким образом, особенности развития мелкой моторики у учащихся с нарушением интеллекта заключаются в том, что у данных школьников хуже развита </w:t>
      </w:r>
      <w:proofErr w:type="spellStart"/>
      <w:r w:rsidRPr="00A5727F">
        <w:rPr>
          <w:rFonts w:ascii="Times New Roman" w:eastAsia="Times New Roman" w:hAnsi="Times New Roman" w:cs="Times New Roman"/>
          <w:color w:val="000000"/>
          <w:sz w:val="28"/>
        </w:rPr>
        <w:t>кинестическая</w:t>
      </w:r>
      <w:proofErr w:type="spellEnd"/>
      <w:r w:rsidRPr="00A5727F">
        <w:rPr>
          <w:rFonts w:ascii="Times New Roman" w:eastAsia="Times New Roman" w:hAnsi="Times New Roman" w:cs="Times New Roman"/>
          <w:color w:val="000000"/>
          <w:sz w:val="28"/>
        </w:rPr>
        <w:t xml:space="preserve"> чувствительность. Вследствие чего двигательная недостаточность возрастает при выполнении сложных заданий, где требуется управление движениями, чёткое дозирование мышечных усилий, точность движений, перекрёстная координация движений, пространственно-временная организация двигательного акта, словесное </w:t>
      </w:r>
      <w:proofErr w:type="spellStart"/>
      <w:r w:rsidRPr="00A5727F">
        <w:rPr>
          <w:rFonts w:ascii="Times New Roman" w:eastAsia="Times New Roman" w:hAnsi="Times New Roman" w:cs="Times New Roman"/>
          <w:color w:val="000000"/>
          <w:sz w:val="28"/>
        </w:rPr>
        <w:t>опосредование</w:t>
      </w:r>
      <w:proofErr w:type="spellEnd"/>
      <w:r w:rsidRPr="00A5727F">
        <w:rPr>
          <w:rFonts w:ascii="Times New Roman" w:eastAsia="Times New Roman" w:hAnsi="Times New Roman" w:cs="Times New Roman"/>
          <w:color w:val="000000"/>
          <w:sz w:val="28"/>
        </w:rPr>
        <w:t xml:space="preserve"> движений.</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Поэтому, для развития мелкой мускулатуры и навыков ручной умелости у детей с ОВЗ необходимы особые условия.</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Проблема: </w:t>
      </w:r>
      <w:r w:rsidRPr="00A5727F">
        <w:rPr>
          <w:rFonts w:ascii="Times New Roman" w:eastAsia="Times New Roman" w:hAnsi="Times New Roman" w:cs="Times New Roman"/>
          <w:color w:val="000000"/>
          <w:sz w:val="28"/>
        </w:rPr>
        <w:t>У детей</w:t>
      </w:r>
      <w:r w:rsidRPr="00A5727F">
        <w:rPr>
          <w:rFonts w:ascii="Times New Roman" w:eastAsia="Times New Roman" w:hAnsi="Times New Roman" w:cs="Times New Roman"/>
          <w:b/>
          <w:bCs/>
          <w:color w:val="000000"/>
          <w:sz w:val="28"/>
        </w:rPr>
        <w:t> </w:t>
      </w:r>
      <w:r w:rsidRPr="00A5727F">
        <w:rPr>
          <w:rFonts w:ascii="Times New Roman" w:eastAsia="Times New Roman" w:hAnsi="Times New Roman" w:cs="Times New Roman"/>
          <w:color w:val="000000"/>
          <w:sz w:val="28"/>
        </w:rPr>
        <w:t>с умственной отсталостью значительно отстает развитие мелкой моторики рук. Считаю необходимым ориентировать родителей детей на развитие мелкой моторики в домашних условиях, взаимодействовать с  ребенком в процессе этих занятий. Исходя из вышеизложенного, возникла идея по созданию образовательного проекта по развитию мелкой моторики у детей с особенностями в развитии.</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Вид проекта: </w:t>
      </w:r>
      <w:r w:rsidRPr="00A5727F">
        <w:rPr>
          <w:rFonts w:ascii="Times New Roman" w:eastAsia="Times New Roman" w:hAnsi="Times New Roman" w:cs="Times New Roman"/>
          <w:color w:val="000000"/>
          <w:sz w:val="28"/>
        </w:rPr>
        <w:t>практико-ориентированный</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Срок реализации проекта: </w:t>
      </w:r>
      <w:r w:rsidRPr="00A5727F">
        <w:rPr>
          <w:rFonts w:ascii="Times New Roman" w:eastAsia="Times New Roman" w:hAnsi="Times New Roman" w:cs="Times New Roman"/>
          <w:color w:val="000000"/>
          <w:sz w:val="28"/>
        </w:rPr>
        <w:t>долгосрочный (декабрь 2015 года – апрель 2019 года)</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lastRenderedPageBreak/>
        <w:t>Участники проекта: </w:t>
      </w:r>
      <w:r w:rsidR="00A90999">
        <w:rPr>
          <w:rFonts w:ascii="Times New Roman" w:eastAsia="Times New Roman" w:hAnsi="Times New Roman" w:cs="Times New Roman"/>
          <w:color w:val="000000"/>
          <w:sz w:val="28"/>
        </w:rPr>
        <w:t>учитель, дети с ТМНР</w:t>
      </w:r>
      <w:r w:rsidRPr="00A5727F">
        <w:rPr>
          <w:rFonts w:ascii="Times New Roman" w:eastAsia="Times New Roman" w:hAnsi="Times New Roman" w:cs="Times New Roman"/>
          <w:color w:val="000000"/>
          <w:sz w:val="28"/>
        </w:rPr>
        <w:t>, родители.</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Цель проекта: </w:t>
      </w:r>
      <w:r w:rsidRPr="00A5727F">
        <w:rPr>
          <w:rFonts w:ascii="Times New Roman" w:eastAsia="Times New Roman" w:hAnsi="Times New Roman" w:cs="Times New Roman"/>
          <w:color w:val="000000"/>
          <w:sz w:val="28"/>
        </w:rPr>
        <w:t>Преодоление недостатков развития мелкой моторики посредством игровой деятельности.</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Задачи проекта:</w:t>
      </w:r>
    </w:p>
    <w:p w:rsidR="00A5727F" w:rsidRPr="00A5727F" w:rsidRDefault="00A5727F" w:rsidP="00A5727F">
      <w:pPr>
        <w:numPr>
          <w:ilvl w:val="0"/>
          <w:numId w:val="1"/>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Овладеть приемами </w:t>
      </w:r>
      <w:proofErr w:type="spellStart"/>
      <w:r w:rsidRPr="00A5727F">
        <w:rPr>
          <w:rFonts w:ascii="Times New Roman" w:eastAsia="Times New Roman" w:hAnsi="Times New Roman" w:cs="Times New Roman"/>
          <w:color w:val="000000"/>
          <w:sz w:val="28"/>
        </w:rPr>
        <w:t>самомассажа</w:t>
      </w:r>
      <w:proofErr w:type="spellEnd"/>
      <w:r w:rsidRPr="00A5727F">
        <w:rPr>
          <w:rFonts w:ascii="Times New Roman" w:eastAsia="Times New Roman" w:hAnsi="Times New Roman" w:cs="Times New Roman"/>
          <w:color w:val="000000"/>
          <w:sz w:val="28"/>
        </w:rPr>
        <w:t>.</w:t>
      </w:r>
    </w:p>
    <w:p w:rsidR="00A5727F" w:rsidRPr="00A5727F" w:rsidRDefault="00A5727F" w:rsidP="00A5727F">
      <w:pPr>
        <w:numPr>
          <w:ilvl w:val="0"/>
          <w:numId w:val="1"/>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Развивать тактильную чувствительность и умение оперировать мелкими предметами.</w:t>
      </w:r>
    </w:p>
    <w:p w:rsidR="00A5727F" w:rsidRPr="00A5727F" w:rsidRDefault="00A5727F" w:rsidP="00A5727F">
      <w:pPr>
        <w:numPr>
          <w:ilvl w:val="0"/>
          <w:numId w:val="1"/>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Сформировать переключаемость с одного вида движения на другое.</w:t>
      </w:r>
    </w:p>
    <w:p w:rsidR="00A5727F" w:rsidRPr="00A5727F" w:rsidRDefault="00A5727F" w:rsidP="00A5727F">
      <w:pPr>
        <w:numPr>
          <w:ilvl w:val="0"/>
          <w:numId w:val="1"/>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Развивать изобразительные и графические навыки.</w:t>
      </w:r>
    </w:p>
    <w:p w:rsidR="00A5727F" w:rsidRPr="00A5727F" w:rsidRDefault="00A5727F" w:rsidP="00A5727F">
      <w:pPr>
        <w:numPr>
          <w:ilvl w:val="0"/>
          <w:numId w:val="1"/>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Развивать двигательную память, произвольность и точность движений.</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Ожидаемые результаты:</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Повышение у детей интереса к выполнению упражнений по развитию мелкой моторики.</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Умение самостоятельно продолжать выполнение поставленной задачи, контролировать свои действия.</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Развитие глазомера, точности движений пальцев рук, что в дальнейшем облегчит овладение навыком письма.</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Пополнение развивающей среды.</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Заинтересованность родителей в совершенствовании мелкой моторики детей в быту дома, пополнение их знаний по данной теме.</w:t>
      </w:r>
    </w:p>
    <w:p w:rsidR="00A5727F" w:rsidRPr="00A5727F" w:rsidRDefault="00A5727F" w:rsidP="00A5727F">
      <w:pPr>
        <w:numPr>
          <w:ilvl w:val="0"/>
          <w:numId w:val="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Развитие речи детей, мышления, познавательного интереса, творчества, воображения.</w:t>
      </w:r>
    </w:p>
    <w:p w:rsidR="00A5727F" w:rsidRPr="00A5727F" w:rsidRDefault="00A5727F" w:rsidP="00A5727F">
      <w:pPr>
        <w:shd w:val="clear" w:color="auto" w:fill="FFFFFF"/>
        <w:spacing w:after="0" w:line="240" w:lineRule="auto"/>
        <w:ind w:left="360" w:hanging="360"/>
        <w:rPr>
          <w:rFonts w:ascii="Calibri" w:eastAsia="Times New Roman" w:hAnsi="Calibri" w:cs="Calibri"/>
          <w:color w:val="000000"/>
        </w:rPr>
      </w:pPr>
      <w:r w:rsidRPr="00A5727F">
        <w:rPr>
          <w:rFonts w:ascii="Times New Roman" w:eastAsia="Times New Roman" w:hAnsi="Times New Roman" w:cs="Times New Roman"/>
          <w:b/>
          <w:bCs/>
          <w:color w:val="000000"/>
          <w:sz w:val="28"/>
        </w:rPr>
        <w:t>Взаимодействие с родителями:</w:t>
      </w:r>
    </w:p>
    <w:p w:rsidR="00A5727F" w:rsidRPr="00A5727F" w:rsidRDefault="00A5727F" w:rsidP="00A5727F">
      <w:pPr>
        <w:numPr>
          <w:ilvl w:val="0"/>
          <w:numId w:val="3"/>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Консультации для родителей:</w:t>
      </w:r>
    </w:p>
    <w:p w:rsidR="00A5727F" w:rsidRPr="00A5727F" w:rsidRDefault="00A5727F" w:rsidP="00A5727F">
      <w:pPr>
        <w:numPr>
          <w:ilvl w:val="0"/>
          <w:numId w:val="4"/>
        </w:numPr>
        <w:shd w:val="clear" w:color="auto" w:fill="FFFFFF"/>
        <w:spacing w:after="0" w:line="240" w:lineRule="auto"/>
        <w:ind w:left="144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«Упражнения для развития тактильной чувствительности и </w:t>
      </w:r>
      <w:proofErr w:type="spellStart"/>
      <w:r w:rsidRPr="00A5727F">
        <w:rPr>
          <w:rFonts w:ascii="Times New Roman" w:eastAsia="Times New Roman" w:hAnsi="Times New Roman" w:cs="Times New Roman"/>
          <w:color w:val="000000"/>
          <w:sz w:val="28"/>
        </w:rPr>
        <w:t>сложнокоординированных</w:t>
      </w:r>
      <w:proofErr w:type="spellEnd"/>
      <w:r w:rsidRPr="00A5727F">
        <w:rPr>
          <w:rFonts w:ascii="Times New Roman" w:eastAsia="Times New Roman" w:hAnsi="Times New Roman" w:cs="Times New Roman"/>
          <w:color w:val="000000"/>
          <w:sz w:val="28"/>
        </w:rPr>
        <w:t xml:space="preserve"> движений пальцев и кистей рук</w:t>
      </w:r>
      <w:proofErr w:type="gramStart"/>
      <w:r w:rsidRPr="00A5727F">
        <w:rPr>
          <w:rFonts w:ascii="Times New Roman" w:eastAsia="Times New Roman" w:hAnsi="Times New Roman" w:cs="Times New Roman"/>
          <w:color w:val="000000"/>
          <w:sz w:val="28"/>
        </w:rPr>
        <w:t>.»</w:t>
      </w:r>
      <w:proofErr w:type="gramEnd"/>
    </w:p>
    <w:p w:rsidR="00A5727F" w:rsidRPr="00A5727F" w:rsidRDefault="00A5727F" w:rsidP="00A5727F">
      <w:pPr>
        <w:numPr>
          <w:ilvl w:val="0"/>
          <w:numId w:val="4"/>
        </w:numPr>
        <w:shd w:val="clear" w:color="auto" w:fill="FFFFFF"/>
        <w:spacing w:after="0" w:line="240" w:lineRule="auto"/>
        <w:ind w:left="1440"/>
        <w:rPr>
          <w:rFonts w:ascii="Calibri" w:eastAsia="Times New Roman" w:hAnsi="Calibri" w:cs="Calibri"/>
          <w:color w:val="000000"/>
        </w:rPr>
      </w:pPr>
      <w:r w:rsidRPr="00A5727F">
        <w:rPr>
          <w:rFonts w:ascii="Times New Roman" w:eastAsia="Times New Roman" w:hAnsi="Times New Roman" w:cs="Times New Roman"/>
          <w:color w:val="000000"/>
          <w:sz w:val="28"/>
        </w:rPr>
        <w:t>«Развитие мелкой моторики ребенка в быту»</w:t>
      </w:r>
    </w:p>
    <w:p w:rsidR="00A5727F" w:rsidRPr="00A5727F" w:rsidRDefault="00A5727F" w:rsidP="00A5727F">
      <w:pPr>
        <w:numPr>
          <w:ilvl w:val="0"/>
          <w:numId w:val="4"/>
        </w:numPr>
        <w:shd w:val="clear" w:color="auto" w:fill="FFFFFF"/>
        <w:spacing w:after="0" w:line="240" w:lineRule="auto"/>
        <w:ind w:left="1440"/>
        <w:rPr>
          <w:rFonts w:ascii="Calibri" w:eastAsia="Times New Roman" w:hAnsi="Calibri" w:cs="Calibri"/>
          <w:color w:val="000000"/>
        </w:rPr>
      </w:pPr>
      <w:r w:rsidRPr="00A5727F">
        <w:rPr>
          <w:rFonts w:ascii="Times New Roman" w:eastAsia="Times New Roman" w:hAnsi="Times New Roman" w:cs="Times New Roman"/>
          <w:color w:val="000000"/>
          <w:sz w:val="28"/>
        </w:rPr>
        <w:t>«Речь на кончиках пальцев» и др. (см. приложение)</w:t>
      </w:r>
    </w:p>
    <w:p w:rsidR="00A5727F" w:rsidRPr="00A5727F" w:rsidRDefault="00A5727F" w:rsidP="00A5727F">
      <w:pPr>
        <w:numPr>
          <w:ilvl w:val="0"/>
          <w:numId w:val="5"/>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Проведение совместной игровой деятельности детей и родителей.</w:t>
      </w:r>
    </w:p>
    <w:p w:rsidR="00A5727F" w:rsidRPr="00A5727F" w:rsidRDefault="00A5727F" w:rsidP="00A5727F">
      <w:pPr>
        <w:numPr>
          <w:ilvl w:val="0"/>
          <w:numId w:val="5"/>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Помощь в пополнении развивающей среды.</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Этапы реализации проекта</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I эта</w:t>
      </w:r>
      <w:proofErr w:type="gramStart"/>
      <w:r w:rsidRPr="00A5727F">
        <w:rPr>
          <w:rFonts w:ascii="Times New Roman" w:eastAsia="Times New Roman" w:hAnsi="Times New Roman" w:cs="Times New Roman"/>
          <w:b/>
          <w:bCs/>
          <w:color w:val="000000"/>
          <w:sz w:val="28"/>
        </w:rPr>
        <w:t>п-</w:t>
      </w:r>
      <w:proofErr w:type="gramEnd"/>
      <w:r w:rsidRPr="00A5727F">
        <w:rPr>
          <w:rFonts w:ascii="Times New Roman" w:eastAsia="Times New Roman" w:hAnsi="Times New Roman" w:cs="Times New Roman"/>
          <w:b/>
          <w:bCs/>
          <w:color w:val="000000"/>
          <w:sz w:val="28"/>
        </w:rPr>
        <w:t xml:space="preserve"> подготовительный</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Выбор темы проекта и его разработка.</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Изучение научно-практических и методических источников по данной проблеме.</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Подбор методического материала по теме.</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Разработка системы работы по развитию мелкой моторики рук у детей с умственной отсталостью.</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Диагностика уровня </w:t>
      </w:r>
      <w:proofErr w:type="spellStart"/>
      <w:r w:rsidRPr="00A5727F">
        <w:rPr>
          <w:rFonts w:ascii="Times New Roman" w:eastAsia="Times New Roman" w:hAnsi="Times New Roman" w:cs="Times New Roman"/>
          <w:color w:val="000000"/>
          <w:sz w:val="28"/>
        </w:rPr>
        <w:t>сформированности</w:t>
      </w:r>
      <w:proofErr w:type="spellEnd"/>
      <w:r w:rsidRPr="00A5727F">
        <w:rPr>
          <w:rFonts w:ascii="Times New Roman" w:eastAsia="Times New Roman" w:hAnsi="Times New Roman" w:cs="Times New Roman"/>
          <w:color w:val="000000"/>
          <w:sz w:val="28"/>
        </w:rPr>
        <w:t xml:space="preserve"> навыков развития мелкой моторики и координации движений.</w:t>
      </w:r>
    </w:p>
    <w:p w:rsidR="00A5727F" w:rsidRPr="00A5727F" w:rsidRDefault="00A5727F" w:rsidP="00A5727F">
      <w:pPr>
        <w:numPr>
          <w:ilvl w:val="0"/>
          <w:numId w:val="6"/>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Разработка и проведение консультаций для родителей, игровых упражнений с детьми и родителями.</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b/>
          <w:bCs/>
          <w:color w:val="000000"/>
          <w:sz w:val="28"/>
        </w:rPr>
        <w:t>II Эта</w:t>
      </w:r>
      <w:proofErr w:type="gramStart"/>
      <w:r w:rsidRPr="00A5727F">
        <w:rPr>
          <w:rFonts w:ascii="Times New Roman" w:eastAsia="Times New Roman" w:hAnsi="Times New Roman" w:cs="Times New Roman"/>
          <w:b/>
          <w:bCs/>
          <w:color w:val="000000"/>
          <w:sz w:val="28"/>
        </w:rPr>
        <w:t>п-</w:t>
      </w:r>
      <w:proofErr w:type="gramEnd"/>
      <w:r w:rsidRPr="00A5727F">
        <w:rPr>
          <w:rFonts w:ascii="Times New Roman" w:eastAsia="Times New Roman" w:hAnsi="Times New Roman" w:cs="Times New Roman"/>
          <w:b/>
          <w:bCs/>
          <w:color w:val="000000"/>
          <w:sz w:val="28"/>
        </w:rPr>
        <w:t xml:space="preserve"> основной.</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Работа выстраивалась в двух направлениях:</w:t>
      </w:r>
    </w:p>
    <w:p w:rsidR="00A5727F" w:rsidRPr="00A5727F" w:rsidRDefault="00A5727F" w:rsidP="00A5727F">
      <w:pPr>
        <w:numPr>
          <w:ilvl w:val="0"/>
          <w:numId w:val="7"/>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lastRenderedPageBreak/>
        <w:t>С детьми  - в специально организованной деятельности, в совместной деятельности воспитателя и детей, во время проведения  бытовых процессов.</w:t>
      </w:r>
    </w:p>
    <w:p w:rsidR="00A5727F" w:rsidRPr="00A5727F" w:rsidRDefault="00A5727F" w:rsidP="00A5727F">
      <w:pPr>
        <w:numPr>
          <w:ilvl w:val="0"/>
          <w:numId w:val="7"/>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С родителями – посредством проведения педагогической работы с родителями, вовлечения родителей в единое пространство «семья – школа»</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b/>
          <w:bCs/>
          <w:color w:val="000000"/>
          <w:sz w:val="28"/>
        </w:rPr>
        <w:t>III эта</w:t>
      </w:r>
      <w:proofErr w:type="gramStart"/>
      <w:r w:rsidRPr="00A5727F">
        <w:rPr>
          <w:rFonts w:ascii="Times New Roman" w:eastAsia="Times New Roman" w:hAnsi="Times New Roman" w:cs="Times New Roman"/>
          <w:b/>
          <w:bCs/>
          <w:color w:val="000000"/>
          <w:sz w:val="28"/>
        </w:rPr>
        <w:t>п-</w:t>
      </w:r>
      <w:proofErr w:type="gramEnd"/>
      <w:r w:rsidRPr="00A5727F">
        <w:rPr>
          <w:rFonts w:ascii="Times New Roman" w:eastAsia="Times New Roman" w:hAnsi="Times New Roman" w:cs="Times New Roman"/>
          <w:b/>
          <w:bCs/>
          <w:color w:val="000000"/>
          <w:sz w:val="28"/>
        </w:rPr>
        <w:t xml:space="preserve"> заключительный.</w:t>
      </w:r>
    </w:p>
    <w:p w:rsidR="00A5727F" w:rsidRPr="00A5727F" w:rsidRDefault="00A5727F" w:rsidP="00A5727F">
      <w:pPr>
        <w:numPr>
          <w:ilvl w:val="0"/>
          <w:numId w:val="8"/>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Мониторинг уровня </w:t>
      </w:r>
      <w:proofErr w:type="spellStart"/>
      <w:r w:rsidRPr="00A5727F">
        <w:rPr>
          <w:rFonts w:ascii="Times New Roman" w:eastAsia="Times New Roman" w:hAnsi="Times New Roman" w:cs="Times New Roman"/>
          <w:color w:val="000000"/>
          <w:sz w:val="28"/>
        </w:rPr>
        <w:t>сформированности</w:t>
      </w:r>
      <w:proofErr w:type="spellEnd"/>
      <w:r w:rsidRPr="00A5727F">
        <w:rPr>
          <w:rFonts w:ascii="Times New Roman" w:eastAsia="Times New Roman" w:hAnsi="Times New Roman" w:cs="Times New Roman"/>
          <w:color w:val="000000"/>
          <w:sz w:val="28"/>
        </w:rPr>
        <w:t xml:space="preserve"> навыков развития мелкой моторики и координации движений рук.</w:t>
      </w:r>
    </w:p>
    <w:p w:rsidR="00A5727F" w:rsidRPr="00A5727F" w:rsidRDefault="00A5727F" w:rsidP="00A5727F">
      <w:pPr>
        <w:numPr>
          <w:ilvl w:val="0"/>
          <w:numId w:val="8"/>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Разработка рекомендаций для родителей по развитию мелкой моторики рук.</w:t>
      </w:r>
    </w:p>
    <w:p w:rsidR="00A5727F" w:rsidRPr="00A5727F" w:rsidRDefault="00A5727F" w:rsidP="00A5727F">
      <w:pPr>
        <w:numPr>
          <w:ilvl w:val="0"/>
          <w:numId w:val="8"/>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Сообщение на ШМО: «Творческое развитие детей с </w:t>
      </w:r>
      <w:proofErr w:type="gramStart"/>
      <w:r w:rsidRPr="00A5727F">
        <w:rPr>
          <w:rFonts w:ascii="Times New Roman" w:eastAsia="Times New Roman" w:hAnsi="Times New Roman" w:cs="Times New Roman"/>
          <w:color w:val="000000"/>
          <w:sz w:val="28"/>
        </w:rPr>
        <w:t>умственной</w:t>
      </w:r>
      <w:proofErr w:type="gramEnd"/>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отсталостью в процессе игр на развитие мелкой моторики</w:t>
      </w:r>
      <w:proofErr w:type="gramStart"/>
      <w:r w:rsidRPr="00A5727F">
        <w:rPr>
          <w:rFonts w:ascii="Times New Roman" w:eastAsia="Times New Roman" w:hAnsi="Times New Roman" w:cs="Times New Roman"/>
          <w:color w:val="000000"/>
          <w:sz w:val="28"/>
        </w:rPr>
        <w:t>.»</w:t>
      </w:r>
      <w:proofErr w:type="gramEnd"/>
    </w:p>
    <w:p w:rsidR="00A5727F" w:rsidRPr="00A5727F" w:rsidRDefault="00A5727F" w:rsidP="00A5727F">
      <w:pPr>
        <w:numPr>
          <w:ilvl w:val="0"/>
          <w:numId w:val="9"/>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Картотека игр и упражнений для развития мелкой моторики рук ребенка.</w:t>
      </w:r>
    </w:p>
    <w:p w:rsidR="00A5727F" w:rsidRPr="00A5727F" w:rsidRDefault="00A5727F" w:rsidP="00A5727F">
      <w:pPr>
        <w:numPr>
          <w:ilvl w:val="0"/>
          <w:numId w:val="9"/>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Выставка пособий для проведения игр на развитие мелкой моторики рук у детей.</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        </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b/>
          <w:bCs/>
          <w:color w:val="000000"/>
          <w:sz w:val="28"/>
        </w:rPr>
        <w:t>Реализация проекта:</w:t>
      </w:r>
    </w:p>
    <w:p w:rsidR="00A5727F" w:rsidRPr="00A5727F" w:rsidRDefault="00A5727F" w:rsidP="00A5727F">
      <w:pPr>
        <w:numPr>
          <w:ilvl w:val="0"/>
          <w:numId w:val="1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 xml:space="preserve">Массаж и </w:t>
      </w:r>
      <w:proofErr w:type="spellStart"/>
      <w:r w:rsidRPr="00A5727F">
        <w:rPr>
          <w:rFonts w:ascii="Times New Roman" w:eastAsia="Times New Roman" w:hAnsi="Times New Roman" w:cs="Times New Roman"/>
          <w:b/>
          <w:bCs/>
          <w:color w:val="000000"/>
          <w:sz w:val="28"/>
        </w:rPr>
        <w:t>самомассаж</w:t>
      </w:r>
      <w:proofErr w:type="spellEnd"/>
      <w:r w:rsidRPr="00A5727F">
        <w:rPr>
          <w:rFonts w:ascii="Times New Roman" w:eastAsia="Times New Roman" w:hAnsi="Times New Roman" w:cs="Times New Roman"/>
          <w:b/>
          <w:bCs/>
          <w:color w:val="000000"/>
          <w:sz w:val="28"/>
        </w:rPr>
        <w:t xml:space="preserve"> кистей и пальцев рук.</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Нервные окончания пальцев рук, ладоней и кистей рук непосредственно связаны с мозгом. С целью воздействия на биологически активные точки, стимулирования зон коры больших полушарий применяю различные техники массажа:</w:t>
      </w:r>
    </w:p>
    <w:p w:rsidR="00A5727F" w:rsidRPr="00A5727F" w:rsidRDefault="00A5727F" w:rsidP="00A5727F">
      <w:pPr>
        <w:numPr>
          <w:ilvl w:val="0"/>
          <w:numId w:val="11"/>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Массаж шишками</w:t>
      </w:r>
    </w:p>
    <w:p w:rsidR="00A5727F" w:rsidRPr="00A5727F" w:rsidRDefault="00A5727F" w:rsidP="00A5727F">
      <w:pPr>
        <w:numPr>
          <w:ilvl w:val="0"/>
          <w:numId w:val="11"/>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Массаж грецкими орехами</w:t>
      </w:r>
    </w:p>
    <w:p w:rsidR="00A5727F" w:rsidRPr="00A5727F" w:rsidRDefault="00A5727F" w:rsidP="00A5727F">
      <w:pPr>
        <w:numPr>
          <w:ilvl w:val="0"/>
          <w:numId w:val="11"/>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Массаж карандашами</w:t>
      </w:r>
    </w:p>
    <w:p w:rsidR="00A5727F" w:rsidRPr="00A5727F" w:rsidRDefault="00A5727F" w:rsidP="00A5727F">
      <w:pPr>
        <w:numPr>
          <w:ilvl w:val="0"/>
          <w:numId w:val="11"/>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Массаж </w:t>
      </w:r>
      <w:proofErr w:type="spellStart"/>
      <w:r w:rsidRPr="00A5727F">
        <w:rPr>
          <w:rFonts w:ascii="Times New Roman" w:eastAsia="Times New Roman" w:hAnsi="Times New Roman" w:cs="Times New Roman"/>
          <w:color w:val="000000"/>
          <w:sz w:val="28"/>
        </w:rPr>
        <w:t>Су-Джок</w:t>
      </w:r>
      <w:proofErr w:type="spellEnd"/>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          Данную работу провожу в игровой форме перед выполнением заданий по письму, рисованию. Сопровождаю массаж короткими стишками, </w:t>
      </w:r>
      <w:proofErr w:type="spellStart"/>
      <w:r w:rsidRPr="00A5727F">
        <w:rPr>
          <w:rFonts w:ascii="Times New Roman" w:eastAsia="Times New Roman" w:hAnsi="Times New Roman" w:cs="Times New Roman"/>
          <w:color w:val="000000"/>
          <w:sz w:val="28"/>
        </w:rPr>
        <w:t>потешками</w:t>
      </w:r>
      <w:proofErr w:type="spellEnd"/>
      <w:r w:rsidRPr="00A5727F">
        <w:rPr>
          <w:rFonts w:ascii="Times New Roman" w:eastAsia="Times New Roman" w:hAnsi="Times New Roman" w:cs="Times New Roman"/>
          <w:color w:val="000000"/>
          <w:sz w:val="28"/>
        </w:rPr>
        <w:t>, рассказыванием детям сказок.</w:t>
      </w:r>
    </w:p>
    <w:p w:rsidR="00A5727F" w:rsidRPr="00A5727F" w:rsidRDefault="00A5727F" w:rsidP="00A5727F">
      <w:pPr>
        <w:numPr>
          <w:ilvl w:val="0"/>
          <w:numId w:val="12"/>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Пальчиковые игры с предметами.</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Помимо благотворного влияния на развитие мелкой моторики, пальчиковые игры с предметами эмоционально обогащают процесс, побуждают более старательно выполнять задание. Использую следующие предметы:</w:t>
      </w:r>
    </w:p>
    <w:p w:rsidR="00A5727F" w:rsidRPr="00A5727F" w:rsidRDefault="00A5727F" w:rsidP="00A5727F">
      <w:pPr>
        <w:numPr>
          <w:ilvl w:val="0"/>
          <w:numId w:val="13"/>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Природный материал: желуди, камешки, ракушки, горох и т. Д.</w:t>
      </w:r>
    </w:p>
    <w:p w:rsidR="00A5727F" w:rsidRPr="00A5727F" w:rsidRDefault="00A5727F" w:rsidP="00A5727F">
      <w:pPr>
        <w:numPr>
          <w:ilvl w:val="0"/>
          <w:numId w:val="13"/>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Мелкую мозаику</w:t>
      </w:r>
    </w:p>
    <w:p w:rsidR="00A5727F" w:rsidRPr="00A5727F" w:rsidRDefault="00A5727F" w:rsidP="00A5727F">
      <w:pPr>
        <w:numPr>
          <w:ilvl w:val="0"/>
          <w:numId w:val="13"/>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Мелкий конструктор</w:t>
      </w:r>
    </w:p>
    <w:p w:rsidR="00A5727F" w:rsidRPr="00A5727F" w:rsidRDefault="00A5727F" w:rsidP="00A5727F">
      <w:pPr>
        <w:numPr>
          <w:ilvl w:val="0"/>
          <w:numId w:val="13"/>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Счетные палочки</w:t>
      </w:r>
    </w:p>
    <w:p w:rsidR="00A5727F" w:rsidRPr="00A5727F" w:rsidRDefault="00A5727F" w:rsidP="00A5727F">
      <w:pPr>
        <w:numPr>
          <w:ilvl w:val="0"/>
          <w:numId w:val="13"/>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 Контейнеры с фасолью, горохом и мелкими игрушками «Сухой </w:t>
      </w:r>
      <w:proofErr w:type="spellStart"/>
      <w:r w:rsidRPr="00A5727F">
        <w:rPr>
          <w:rFonts w:ascii="Times New Roman" w:eastAsia="Times New Roman" w:hAnsi="Times New Roman" w:cs="Times New Roman"/>
          <w:color w:val="000000"/>
          <w:sz w:val="28"/>
        </w:rPr>
        <w:t>бассеин</w:t>
      </w:r>
      <w:proofErr w:type="spellEnd"/>
      <w:r w:rsidRPr="00A5727F">
        <w:rPr>
          <w:rFonts w:ascii="Times New Roman" w:eastAsia="Times New Roman" w:hAnsi="Times New Roman" w:cs="Times New Roman"/>
          <w:color w:val="000000"/>
          <w:sz w:val="28"/>
        </w:rPr>
        <w:t>»: * нахождение заданных предметов</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                       *угадывание предмета с закрытыми глазами на ощупь</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Прищепки</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w:t>
      </w:r>
      <w:proofErr w:type="spellStart"/>
      <w:r w:rsidRPr="00A5727F">
        <w:rPr>
          <w:rFonts w:ascii="Times New Roman" w:eastAsia="Times New Roman" w:hAnsi="Times New Roman" w:cs="Times New Roman"/>
          <w:color w:val="000000"/>
          <w:sz w:val="28"/>
        </w:rPr>
        <w:t>Пазлы</w:t>
      </w:r>
      <w:proofErr w:type="spellEnd"/>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lastRenderedPageBreak/>
        <w:t> Шнуровки</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Игры с карандашами</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Застегивание и расстегивание пуговиц</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Лепка</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Игра на нарисованном «рояле»</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Пальчиковый театр</w:t>
      </w:r>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Игры с нитками на </w:t>
      </w:r>
      <w:proofErr w:type="spellStart"/>
      <w:r w:rsidRPr="00A5727F">
        <w:rPr>
          <w:rFonts w:ascii="Times New Roman" w:eastAsia="Times New Roman" w:hAnsi="Times New Roman" w:cs="Times New Roman"/>
          <w:color w:val="000000"/>
          <w:sz w:val="28"/>
        </w:rPr>
        <w:t>фланелеграфе</w:t>
      </w:r>
      <w:proofErr w:type="spellEnd"/>
    </w:p>
    <w:p w:rsidR="00A5727F" w:rsidRPr="00A5727F" w:rsidRDefault="00A5727F" w:rsidP="00A5727F">
      <w:pPr>
        <w:numPr>
          <w:ilvl w:val="0"/>
          <w:numId w:val="14"/>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Наматывание  ниток на клубки</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В процессе таких игр дети раскрепощаются, развивается координация движений, активизируется речь. В заключени</w:t>
      </w:r>
      <w:proofErr w:type="gramStart"/>
      <w:r w:rsidRPr="00A5727F">
        <w:rPr>
          <w:rFonts w:ascii="Times New Roman" w:eastAsia="Times New Roman" w:hAnsi="Times New Roman" w:cs="Times New Roman"/>
          <w:color w:val="000000"/>
          <w:sz w:val="28"/>
        </w:rPr>
        <w:t>и</w:t>
      </w:r>
      <w:proofErr w:type="gramEnd"/>
      <w:r w:rsidRPr="00A5727F">
        <w:rPr>
          <w:rFonts w:ascii="Times New Roman" w:eastAsia="Times New Roman" w:hAnsi="Times New Roman" w:cs="Times New Roman"/>
          <w:color w:val="000000"/>
          <w:sz w:val="28"/>
        </w:rPr>
        <w:t xml:space="preserve"> такой игры часто виден  результат – выложенный узор, найдена спрятанная игрушка, оказана помощь кукле.</w:t>
      </w:r>
    </w:p>
    <w:p w:rsidR="00A5727F" w:rsidRPr="00A5727F" w:rsidRDefault="00A5727F" w:rsidP="00A5727F">
      <w:pPr>
        <w:numPr>
          <w:ilvl w:val="0"/>
          <w:numId w:val="15"/>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Пальчиковые игры без предметов.</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Детям эти игры знакомы с раннего детства, они им очень радуются.</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Такие игры способствуют гармонизации движений тела, развитию мелкой моторики рук, помогают </w:t>
      </w:r>
      <w:proofErr w:type="gramStart"/>
      <w:r w:rsidRPr="00A5727F">
        <w:rPr>
          <w:rFonts w:ascii="Times New Roman" w:eastAsia="Times New Roman" w:hAnsi="Times New Roman" w:cs="Times New Roman"/>
          <w:color w:val="000000"/>
          <w:sz w:val="28"/>
        </w:rPr>
        <w:t>избавится</w:t>
      </w:r>
      <w:proofErr w:type="gramEnd"/>
      <w:r w:rsidRPr="00A5727F">
        <w:rPr>
          <w:rFonts w:ascii="Times New Roman" w:eastAsia="Times New Roman" w:hAnsi="Times New Roman" w:cs="Times New Roman"/>
          <w:color w:val="000000"/>
          <w:sz w:val="28"/>
        </w:rPr>
        <w:t xml:space="preserve"> от монотонности речи, почувствовать ее ритм, нормализовать ее темп, учат соблюдать речевые паузы, снижают психическое напряжение. Они несут и обучающую нагрузк</w:t>
      </w:r>
      <w:proofErr w:type="gramStart"/>
      <w:r w:rsidRPr="00A5727F">
        <w:rPr>
          <w:rFonts w:ascii="Times New Roman" w:eastAsia="Times New Roman" w:hAnsi="Times New Roman" w:cs="Times New Roman"/>
          <w:color w:val="000000"/>
          <w:sz w:val="28"/>
        </w:rPr>
        <w:t>у-</w:t>
      </w:r>
      <w:proofErr w:type="gramEnd"/>
      <w:r w:rsidRPr="00A5727F">
        <w:rPr>
          <w:rFonts w:ascii="Times New Roman" w:eastAsia="Times New Roman" w:hAnsi="Times New Roman" w:cs="Times New Roman"/>
          <w:color w:val="000000"/>
          <w:sz w:val="28"/>
        </w:rPr>
        <w:t xml:space="preserve"> одни направлены на обучение счету, другие – на знакомство с частями тела. При взаимодействии двумя руками ребенок учится ориентироваться в пространстве, координируется работа полушарий мозга. Кроме того, такие игры помогают достичь тесного контакта </w:t>
      </w:r>
      <w:proofErr w:type="gramStart"/>
      <w:r w:rsidRPr="00A5727F">
        <w:rPr>
          <w:rFonts w:ascii="Times New Roman" w:eastAsia="Times New Roman" w:hAnsi="Times New Roman" w:cs="Times New Roman"/>
          <w:color w:val="000000"/>
          <w:sz w:val="28"/>
        </w:rPr>
        <w:t>со</w:t>
      </w:r>
      <w:proofErr w:type="gramEnd"/>
      <w:r w:rsidRPr="00A5727F">
        <w:rPr>
          <w:rFonts w:ascii="Times New Roman" w:eastAsia="Times New Roman" w:hAnsi="Times New Roman" w:cs="Times New Roman"/>
          <w:color w:val="000000"/>
          <w:sz w:val="28"/>
        </w:rPr>
        <w:t xml:space="preserve"> взрослым, что положительно влияет на дальнейшие отношения между ними.</w:t>
      </w:r>
    </w:p>
    <w:p w:rsidR="00A5727F" w:rsidRPr="00A5727F" w:rsidRDefault="00A5727F" w:rsidP="00A5727F">
      <w:pPr>
        <w:numPr>
          <w:ilvl w:val="0"/>
          <w:numId w:val="16"/>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Пальчиковые, сопровождающиеся </w:t>
      </w:r>
      <w:proofErr w:type="spellStart"/>
      <w:r w:rsidRPr="00A5727F">
        <w:rPr>
          <w:rFonts w:ascii="Times New Roman" w:eastAsia="Times New Roman" w:hAnsi="Times New Roman" w:cs="Times New Roman"/>
          <w:color w:val="000000"/>
          <w:sz w:val="28"/>
        </w:rPr>
        <w:t>потешками</w:t>
      </w:r>
      <w:proofErr w:type="spellEnd"/>
    </w:p>
    <w:p w:rsidR="00A5727F" w:rsidRPr="00A5727F" w:rsidRDefault="00A5727F" w:rsidP="00A5727F">
      <w:pPr>
        <w:numPr>
          <w:ilvl w:val="0"/>
          <w:numId w:val="16"/>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Пальчиковая гимнастика</w:t>
      </w:r>
    </w:p>
    <w:p w:rsidR="00A5727F" w:rsidRPr="00A5727F" w:rsidRDefault="00A5727F" w:rsidP="00A5727F">
      <w:pPr>
        <w:numPr>
          <w:ilvl w:val="0"/>
          <w:numId w:val="16"/>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Показ при помощи рук различных изображений ("очки", " стул", "колокольчик", "зайка" и.т.д.), которыми может сопровождаться чтение </w:t>
      </w:r>
      <w:proofErr w:type="spellStart"/>
      <w:r w:rsidRPr="00A5727F">
        <w:rPr>
          <w:rFonts w:ascii="Times New Roman" w:eastAsia="Times New Roman" w:hAnsi="Times New Roman" w:cs="Times New Roman"/>
          <w:color w:val="000000"/>
          <w:sz w:val="28"/>
        </w:rPr>
        <w:t>потешек</w:t>
      </w:r>
      <w:proofErr w:type="spellEnd"/>
      <w:r w:rsidRPr="00A5727F">
        <w:rPr>
          <w:rFonts w:ascii="Times New Roman" w:eastAsia="Times New Roman" w:hAnsi="Times New Roman" w:cs="Times New Roman"/>
          <w:color w:val="000000"/>
          <w:sz w:val="28"/>
        </w:rPr>
        <w:t xml:space="preserve"> или сказок;</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Эти игры использовала как на переменах, так и на уроках во время физкультминуток на уроках математики, письма и др.</w:t>
      </w:r>
    </w:p>
    <w:p w:rsidR="00A5727F" w:rsidRPr="00A5727F" w:rsidRDefault="00A5727F" w:rsidP="00A5727F">
      <w:pPr>
        <w:numPr>
          <w:ilvl w:val="0"/>
          <w:numId w:val="17"/>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b/>
          <w:bCs/>
          <w:color w:val="000000"/>
          <w:sz w:val="28"/>
        </w:rPr>
        <w:t>Различные техники рисования.</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Рисование – один из самых любимых детьми видов деятельности. Очень важно, чтобы у умственно отсталых школьников имелись конкретные представления о тех объектах, которые будут изображаться. Не менее важно следить за тем, как ребёнок держит карандаш, и при необходимости исправлять неправильное положение. Особое внимание следует уделять показу способов выполнения того или иного движения. При этом одним из путей обучения является не только подражание действиям взрослого, но и понятие их смысла, а затем обязательное повторение мелом на доске или карандашом на листе бумаги.</w:t>
      </w:r>
    </w:p>
    <w:p w:rsidR="00A5727F" w:rsidRPr="00A5727F" w:rsidRDefault="00A5727F" w:rsidP="00A5727F">
      <w:pPr>
        <w:shd w:val="clear" w:color="auto" w:fill="FFFFFF"/>
        <w:spacing w:after="0" w:line="240" w:lineRule="auto"/>
        <w:ind w:left="720" w:hanging="720"/>
        <w:rPr>
          <w:rFonts w:ascii="Calibri" w:eastAsia="Times New Roman" w:hAnsi="Calibri" w:cs="Calibri"/>
          <w:color w:val="000000"/>
        </w:rPr>
      </w:pPr>
      <w:r w:rsidRPr="00A5727F">
        <w:rPr>
          <w:rFonts w:ascii="Times New Roman" w:eastAsia="Times New Roman" w:hAnsi="Times New Roman" w:cs="Times New Roman"/>
          <w:color w:val="000000"/>
          <w:sz w:val="28"/>
        </w:rPr>
        <w:t>В работе с детьми по данному направлению использую такие способы рисования, как:</w:t>
      </w:r>
    </w:p>
    <w:p w:rsidR="00A5727F" w:rsidRPr="00A5727F" w:rsidRDefault="00A5727F" w:rsidP="00A5727F">
      <w:pPr>
        <w:numPr>
          <w:ilvl w:val="0"/>
          <w:numId w:val="18"/>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Обведение и дорисовка различных фигур</w:t>
      </w:r>
    </w:p>
    <w:p w:rsidR="00A5727F" w:rsidRPr="00A5727F" w:rsidRDefault="00A5727F" w:rsidP="00A5727F">
      <w:pPr>
        <w:numPr>
          <w:ilvl w:val="0"/>
          <w:numId w:val="18"/>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lastRenderedPageBreak/>
        <w:t>Раскраска</w:t>
      </w:r>
    </w:p>
    <w:p w:rsidR="00A5727F" w:rsidRPr="00A5727F" w:rsidRDefault="00A5727F" w:rsidP="00A5727F">
      <w:pPr>
        <w:numPr>
          <w:ilvl w:val="0"/>
          <w:numId w:val="18"/>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Штриховка</w:t>
      </w:r>
    </w:p>
    <w:p w:rsidR="00A5727F" w:rsidRPr="00A5727F" w:rsidRDefault="00A5727F" w:rsidP="00A5727F">
      <w:pPr>
        <w:numPr>
          <w:ilvl w:val="0"/>
          <w:numId w:val="18"/>
        </w:numPr>
        <w:shd w:val="clear" w:color="auto" w:fill="FFFFFF"/>
        <w:spacing w:after="0" w:line="240" w:lineRule="auto"/>
        <w:ind w:left="1080"/>
        <w:rPr>
          <w:rFonts w:ascii="Calibri" w:eastAsia="Times New Roman" w:hAnsi="Calibri" w:cs="Calibri"/>
          <w:color w:val="000000"/>
        </w:rPr>
      </w:pPr>
      <w:r w:rsidRPr="00A5727F">
        <w:rPr>
          <w:rFonts w:ascii="Times New Roman" w:eastAsia="Times New Roman" w:hAnsi="Times New Roman" w:cs="Times New Roman"/>
          <w:color w:val="000000"/>
          <w:sz w:val="28"/>
        </w:rPr>
        <w:t>Рисование карандашами, мелками, красками.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Графические навыки рисования относятся к сложным двигательным действиям. Поэтому они вырабатываются лишь под влиянием обучения и путём многократных специально организованных упражнений, требующих длительного времени.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Вот некоторые из них:</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1. Рисование от руки прямых вертикальных линий: «высокие столбы», «заборчик».</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2. Рисование от руки прямых горизонтальных линий: «провода», «дорожки», «цветные веревочки».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3. Рисование от руки прямых вертикальных и горизонтальных линий: «лесенки», «окошки», «рамки», «шахматная доска», «качели».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4. Рисование от руки наклонных линий: «идет косой дождь», «ниточки к шарикам, чтобы те не улетали», «высокие горы», «пионерские палатки».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5. Рисование от руки дугообразных линий: «дым идет», «мы клубочек намотаем», «извилистые ручейки», «волны», «фонтанчик», «салют».</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6. </w:t>
      </w:r>
      <w:proofErr w:type="gramStart"/>
      <w:r w:rsidRPr="00A5727F">
        <w:rPr>
          <w:rFonts w:ascii="Times New Roman" w:eastAsia="Times New Roman" w:hAnsi="Times New Roman" w:cs="Times New Roman"/>
          <w:color w:val="000000"/>
          <w:sz w:val="28"/>
        </w:rPr>
        <w:t>Рисование замкнутых круговых линий: воздушные шарики, разные колечки, бублики, разноцветные колеса, мячики большие и маленькие, арбуз, апельсин, яблоко, орех.</w:t>
      </w:r>
      <w:proofErr w:type="gramEnd"/>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Эти и подобные им игровые графические упражнения имеют важное практическое значение для развития техники рисования. Однако еще раз подчеркнем, что умственно отсталому школьнику, а тем более первокласснику, для образования надлежащих навыков требуется большое количество повторений.</w:t>
      </w:r>
    </w:p>
    <w:p w:rsidR="00A5727F" w:rsidRPr="00A5727F" w:rsidRDefault="00A5727F" w:rsidP="00A5727F">
      <w:pPr>
        <w:numPr>
          <w:ilvl w:val="0"/>
          <w:numId w:val="19"/>
        </w:num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Работа с бумагой</w:t>
      </w:r>
      <w:r w:rsidRPr="00A5727F">
        <w:rPr>
          <w:rFonts w:ascii="Times New Roman" w:eastAsia="Times New Roman" w:hAnsi="Times New Roman" w:cs="Times New Roman"/>
          <w:color w:val="000000"/>
          <w:sz w:val="28"/>
        </w:rPr>
        <w:t>:</w:t>
      </w:r>
    </w:p>
    <w:p w:rsidR="00A5727F" w:rsidRPr="00A5727F" w:rsidRDefault="00A5727F" w:rsidP="00A5727F">
      <w:pPr>
        <w:shd w:val="clear" w:color="auto" w:fill="FFFFFF"/>
        <w:spacing w:after="0" w:line="240" w:lineRule="auto"/>
        <w:ind w:left="720" w:hanging="720"/>
        <w:jc w:val="both"/>
        <w:rPr>
          <w:rFonts w:ascii="Calibri" w:eastAsia="Times New Roman" w:hAnsi="Calibri" w:cs="Calibri"/>
          <w:color w:val="000000"/>
        </w:rPr>
      </w:pPr>
      <w:r w:rsidRPr="00A5727F">
        <w:rPr>
          <w:rFonts w:ascii="Times New Roman" w:eastAsia="Times New Roman" w:hAnsi="Times New Roman" w:cs="Times New Roman"/>
          <w:color w:val="000000"/>
          <w:sz w:val="28"/>
        </w:rPr>
        <w:t>1) складывание</w:t>
      </w:r>
    </w:p>
    <w:p w:rsidR="00A5727F" w:rsidRPr="00A5727F" w:rsidRDefault="00A5727F" w:rsidP="00A5727F">
      <w:pPr>
        <w:shd w:val="clear" w:color="auto" w:fill="FFFFFF"/>
        <w:spacing w:after="0" w:line="240" w:lineRule="auto"/>
        <w:ind w:left="720" w:hanging="720"/>
        <w:jc w:val="both"/>
        <w:rPr>
          <w:rFonts w:ascii="Calibri" w:eastAsia="Times New Roman" w:hAnsi="Calibri" w:cs="Calibri"/>
          <w:color w:val="000000"/>
        </w:rPr>
      </w:pPr>
      <w:r w:rsidRPr="00A5727F">
        <w:rPr>
          <w:rFonts w:ascii="Times New Roman" w:eastAsia="Times New Roman" w:hAnsi="Times New Roman" w:cs="Times New Roman"/>
          <w:color w:val="000000"/>
          <w:sz w:val="28"/>
        </w:rPr>
        <w:t>2) обрывание</w:t>
      </w:r>
    </w:p>
    <w:p w:rsidR="00A5727F" w:rsidRPr="00A5727F" w:rsidRDefault="00A5727F" w:rsidP="00A5727F">
      <w:pPr>
        <w:shd w:val="clear" w:color="auto" w:fill="FFFFFF"/>
        <w:spacing w:after="0" w:line="240" w:lineRule="auto"/>
        <w:ind w:left="720" w:hanging="720"/>
        <w:jc w:val="both"/>
        <w:rPr>
          <w:rFonts w:ascii="Calibri" w:eastAsia="Times New Roman" w:hAnsi="Calibri" w:cs="Calibri"/>
          <w:color w:val="000000"/>
        </w:rPr>
      </w:pPr>
      <w:r w:rsidRPr="00A5727F">
        <w:rPr>
          <w:rFonts w:ascii="Times New Roman" w:eastAsia="Times New Roman" w:hAnsi="Times New Roman" w:cs="Times New Roman"/>
          <w:color w:val="000000"/>
          <w:sz w:val="28"/>
        </w:rPr>
        <w:t>3) вырезание</w:t>
      </w:r>
    </w:p>
    <w:p w:rsidR="00A5727F" w:rsidRPr="00A5727F" w:rsidRDefault="00A5727F" w:rsidP="00A5727F">
      <w:pPr>
        <w:shd w:val="clear" w:color="auto" w:fill="FFFFFF"/>
        <w:spacing w:after="0" w:line="240" w:lineRule="auto"/>
        <w:ind w:left="720" w:hanging="720"/>
        <w:jc w:val="both"/>
        <w:rPr>
          <w:rFonts w:ascii="Calibri" w:eastAsia="Times New Roman" w:hAnsi="Calibri" w:cs="Calibri"/>
          <w:color w:val="000000"/>
        </w:rPr>
      </w:pPr>
      <w:r w:rsidRPr="00A5727F">
        <w:rPr>
          <w:rFonts w:ascii="Times New Roman" w:eastAsia="Times New Roman" w:hAnsi="Times New Roman" w:cs="Times New Roman"/>
          <w:color w:val="000000"/>
          <w:sz w:val="28"/>
        </w:rPr>
        <w:t>4) выкладывание узоров</w:t>
      </w:r>
    </w:p>
    <w:p w:rsidR="00A5727F" w:rsidRPr="00A5727F" w:rsidRDefault="00A5727F" w:rsidP="00A5727F">
      <w:p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В работе по развитию мелкой моторики придерживалась некоторых правил:</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Задание подбирала с учетом их постепенно возрастающей сложности.</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Учитывала индивидуальные особенности ребенка, темп его развития, возможности, настроение.</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Работу проводила регулярно, систематически.</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proofErr w:type="spellStart"/>
      <w:r w:rsidRPr="00A5727F">
        <w:rPr>
          <w:rFonts w:ascii="Times New Roman" w:eastAsia="Times New Roman" w:hAnsi="Times New Roman" w:cs="Times New Roman"/>
          <w:color w:val="000000"/>
          <w:sz w:val="28"/>
        </w:rPr>
        <w:t>Соблюдла</w:t>
      </w:r>
      <w:proofErr w:type="spellEnd"/>
      <w:r w:rsidRPr="00A5727F">
        <w:rPr>
          <w:rFonts w:ascii="Times New Roman" w:eastAsia="Times New Roman" w:hAnsi="Times New Roman" w:cs="Times New Roman"/>
          <w:color w:val="000000"/>
          <w:sz w:val="28"/>
        </w:rPr>
        <w:t xml:space="preserve"> временной регламент, чтобы не вызвать переутомления ребенка.</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Повышала у детей интерес к упражнениям и заданиям, превратив их в занимательную игру.</w:t>
      </w:r>
    </w:p>
    <w:p w:rsidR="00A5727F" w:rsidRPr="00A5727F" w:rsidRDefault="00A5727F" w:rsidP="00A5727F">
      <w:pPr>
        <w:numPr>
          <w:ilvl w:val="0"/>
          <w:numId w:val="20"/>
        </w:numPr>
        <w:shd w:val="clear" w:color="auto" w:fill="FFFFFF"/>
        <w:spacing w:after="0" w:line="240" w:lineRule="auto"/>
        <w:rPr>
          <w:rFonts w:ascii="Calibri" w:eastAsia="Times New Roman" w:hAnsi="Calibri" w:cs="Calibri"/>
          <w:color w:val="000000"/>
        </w:rPr>
      </w:pPr>
      <w:r w:rsidRPr="00A5727F">
        <w:rPr>
          <w:rFonts w:ascii="Times New Roman" w:eastAsia="Times New Roman" w:hAnsi="Times New Roman" w:cs="Times New Roman"/>
          <w:color w:val="000000"/>
          <w:sz w:val="28"/>
        </w:rPr>
        <w:t>Деятельность ребенка должна быть успешной, тогда подкрепляется его интерес к играм. Процесс обучения и развития должен формировать у детей положительную мотивацию.</w:t>
      </w:r>
    </w:p>
    <w:p w:rsidR="00A5727F" w:rsidRPr="00A5727F" w:rsidRDefault="00A5727F" w:rsidP="00A5727F">
      <w:pPr>
        <w:shd w:val="clear" w:color="auto" w:fill="FFFFFF"/>
        <w:spacing w:after="0" w:line="240" w:lineRule="auto"/>
        <w:ind w:hanging="720"/>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Результативность: </w:t>
      </w:r>
      <w:r w:rsidRPr="00A5727F">
        <w:rPr>
          <w:rFonts w:ascii="Times New Roman" w:eastAsia="Times New Roman" w:hAnsi="Times New Roman" w:cs="Times New Roman"/>
          <w:color w:val="000000"/>
          <w:sz w:val="28"/>
        </w:rPr>
        <w:t>У детей</w:t>
      </w:r>
      <w:r w:rsidRPr="00A5727F">
        <w:rPr>
          <w:rFonts w:ascii="Times New Roman" w:eastAsia="Times New Roman" w:hAnsi="Times New Roman" w:cs="Times New Roman"/>
          <w:b/>
          <w:bCs/>
          <w:color w:val="000000"/>
          <w:sz w:val="28"/>
        </w:rPr>
        <w:t> </w:t>
      </w:r>
      <w:r w:rsidRPr="00A5727F">
        <w:rPr>
          <w:rFonts w:ascii="Times New Roman" w:eastAsia="Times New Roman" w:hAnsi="Times New Roman" w:cs="Times New Roman"/>
          <w:color w:val="000000"/>
          <w:sz w:val="28"/>
        </w:rPr>
        <w:t xml:space="preserve">повысился интерес к различным упражнениям, играм для развития мелкой моторики рук. Они с удовольствием используют в своей </w:t>
      </w:r>
      <w:r w:rsidRPr="00A5727F">
        <w:rPr>
          <w:rFonts w:ascii="Times New Roman" w:eastAsia="Times New Roman" w:hAnsi="Times New Roman" w:cs="Times New Roman"/>
          <w:color w:val="000000"/>
          <w:sz w:val="28"/>
        </w:rPr>
        <w:lastRenderedPageBreak/>
        <w:t>деятельности пальчиковые игры. Улучшилось качество письма. Повысилась речевая активность. Родители стали отмечать, что дома дети с большим желанием, старанием и аккуратностью выполняют поручения.</w:t>
      </w:r>
    </w:p>
    <w:p w:rsidR="00A5727F" w:rsidRPr="00A5727F" w:rsidRDefault="00A5727F" w:rsidP="00A5727F">
      <w:pPr>
        <w:shd w:val="clear" w:color="auto" w:fill="FFFFFF"/>
        <w:spacing w:after="0" w:line="240" w:lineRule="auto"/>
        <w:ind w:hanging="720"/>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Вывод: </w:t>
      </w:r>
      <w:r w:rsidRPr="00A5727F">
        <w:rPr>
          <w:rFonts w:ascii="Times New Roman" w:eastAsia="Times New Roman" w:hAnsi="Times New Roman" w:cs="Times New Roman"/>
          <w:color w:val="000000"/>
          <w:sz w:val="28"/>
        </w:rPr>
        <w:t>Подбор дидактических пособий, игр, работа с родителями, систематическое ежедневное проведение массажа, пальчиковых игр, заданий на развитие мелкой моторики рук и ручной умелости дал положительный результат.</w:t>
      </w:r>
    </w:p>
    <w:p w:rsidR="00A5727F" w:rsidRPr="00A5727F" w:rsidRDefault="00A5727F" w:rsidP="00A5727F">
      <w:pPr>
        <w:shd w:val="clear" w:color="auto" w:fill="FFFFFF"/>
        <w:spacing w:after="0" w:line="240" w:lineRule="auto"/>
        <w:ind w:hanging="720"/>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Заключение: </w:t>
      </w:r>
      <w:r w:rsidRPr="00A5727F">
        <w:rPr>
          <w:rFonts w:ascii="Times New Roman" w:eastAsia="Times New Roman" w:hAnsi="Times New Roman" w:cs="Times New Roman"/>
          <w:color w:val="000000"/>
          <w:sz w:val="28"/>
        </w:rPr>
        <w:t>Развитие мелкой моторики рук у детей с умственной активностью – очень важная задача для родителей и педагогов. На массаж, игры и упражнения ежедневно следует отводить 10-15 минут. Для детей с особыми потребностями важна мотивация к действию, постепенное вовлечение в процесс игры, положительная оценка самых маленьких достижений.</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Мелкая моторика в жизни и деятельности, учащихся с интеллектуальной недостаточностью выполняет много разных функций. Она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 одном объекте или деятельности.</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Присущие младшим школьникам с нарушением интеллекта грубые нарушения мелкой моторики препятствуют формированию у них целенаправленности в поведении и деятельности, резко снижают их работоспособность и тем самым значительно затрудняют организацию учебно-воспитательного процесса в специальной (коррекционной) школе. В связи с этим актуальны поиски путей и методов, способствующих коррекции дефектов развития мелкой моторики у учащихся с интеллектуальной недостаточностью.</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Необходимо учитывать особенности детей с нарушением интеллекта: их быструю утомляемость, отвлекаемость.</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Достигнуть постепенного развития ручной умелости возможно</w:t>
      </w:r>
    </w:p>
    <w:p w:rsidR="00A5727F" w:rsidRPr="00A5727F" w:rsidRDefault="00A5727F" w:rsidP="00A5727F">
      <w:pPr>
        <w:shd w:val="clear" w:color="auto" w:fill="FFFFFF"/>
        <w:spacing w:after="0" w:line="240" w:lineRule="auto"/>
        <w:jc w:val="both"/>
        <w:rPr>
          <w:rFonts w:ascii="Calibri" w:eastAsia="Times New Roman" w:hAnsi="Calibri" w:cs="Calibri"/>
          <w:color w:val="000000"/>
        </w:rPr>
      </w:pPr>
      <w:r w:rsidRPr="00A5727F">
        <w:rPr>
          <w:rFonts w:ascii="Times New Roman" w:eastAsia="Times New Roman" w:hAnsi="Times New Roman" w:cs="Times New Roman"/>
          <w:color w:val="000000"/>
          <w:sz w:val="28"/>
        </w:rPr>
        <w:t xml:space="preserve">в результате перехода от </w:t>
      </w:r>
      <w:proofErr w:type="gramStart"/>
      <w:r w:rsidRPr="00A5727F">
        <w:rPr>
          <w:rFonts w:ascii="Times New Roman" w:eastAsia="Times New Roman" w:hAnsi="Times New Roman" w:cs="Times New Roman"/>
          <w:color w:val="000000"/>
          <w:sz w:val="28"/>
        </w:rPr>
        <w:t>простых</w:t>
      </w:r>
      <w:proofErr w:type="gramEnd"/>
      <w:r w:rsidRPr="00A5727F">
        <w:rPr>
          <w:rFonts w:ascii="Times New Roman" w:eastAsia="Times New Roman" w:hAnsi="Times New Roman" w:cs="Times New Roman"/>
          <w:color w:val="000000"/>
          <w:sz w:val="28"/>
        </w:rPr>
        <w:t xml:space="preserve"> к более сложным для ребенка заданиям по мере овладения ими. Коррекция нарушений мелкой моторики, свойственных школьникам с интеллектуальной недостаточностью осуществляется путем избирательного воздействия на нарушенные или ослабленные функции детей, путем систематического воспитания и совершенствования у них организованности, точности и напряжения.</w:t>
      </w:r>
    </w:p>
    <w:p w:rsidR="00A5727F" w:rsidRPr="00A5727F" w:rsidRDefault="00A5727F" w:rsidP="00A5727F">
      <w:pPr>
        <w:shd w:val="clear" w:color="auto" w:fill="FFFFFF"/>
        <w:spacing w:after="0" w:line="240" w:lineRule="auto"/>
        <w:ind w:hanging="720"/>
        <w:jc w:val="both"/>
        <w:rPr>
          <w:rFonts w:ascii="Calibri" w:eastAsia="Times New Roman" w:hAnsi="Calibri" w:cs="Calibri"/>
          <w:color w:val="000000"/>
        </w:rPr>
      </w:pPr>
      <w:r w:rsidRPr="00A5727F">
        <w:rPr>
          <w:rFonts w:ascii="Times New Roman" w:eastAsia="Times New Roman" w:hAnsi="Times New Roman" w:cs="Times New Roman"/>
          <w:b/>
          <w:bCs/>
          <w:color w:val="000000"/>
          <w:sz w:val="28"/>
        </w:rPr>
        <w:t>     </w:t>
      </w:r>
      <w:r w:rsidRPr="00A5727F">
        <w:rPr>
          <w:rFonts w:ascii="Times New Roman" w:eastAsia="Times New Roman" w:hAnsi="Times New Roman" w:cs="Times New Roman"/>
          <w:color w:val="000000"/>
          <w:sz w:val="28"/>
        </w:rPr>
        <w:t xml:space="preserve">Целенаправленная, систематическая и планомерная работа по развитию мелкой моторики рук и ручной умелости у младших школьников с умственной отсталостью во взаимодействии с родителями </w:t>
      </w:r>
      <w:proofErr w:type="gramStart"/>
      <w:r w:rsidRPr="00A5727F">
        <w:rPr>
          <w:rFonts w:ascii="Times New Roman" w:eastAsia="Times New Roman" w:hAnsi="Times New Roman" w:cs="Times New Roman"/>
          <w:color w:val="000000"/>
          <w:sz w:val="28"/>
        </w:rPr>
        <w:t>способствует положительно влияет</w:t>
      </w:r>
      <w:proofErr w:type="gramEnd"/>
      <w:r w:rsidRPr="00A5727F">
        <w:rPr>
          <w:rFonts w:ascii="Times New Roman" w:eastAsia="Times New Roman" w:hAnsi="Times New Roman" w:cs="Times New Roman"/>
          <w:color w:val="000000"/>
          <w:sz w:val="28"/>
        </w:rPr>
        <w:t xml:space="preserve"> на развитие речи, а самое главное – способствует сохранению и укреплению физического и психического здоровья детей.</w:t>
      </w:r>
    </w:p>
    <w:p w:rsidR="00A5727F" w:rsidRPr="00A5727F" w:rsidRDefault="00A5727F" w:rsidP="00A5727F">
      <w:pPr>
        <w:pStyle w:val="a3"/>
        <w:shd w:val="clear" w:color="auto" w:fill="FFFFFF"/>
        <w:spacing w:before="0" w:beforeAutospacing="0" w:after="0" w:afterAutospacing="0" w:line="294" w:lineRule="atLeast"/>
        <w:rPr>
          <w:rFonts w:ascii="Arial" w:hAnsi="Arial" w:cs="Arial"/>
          <w:color w:val="000000"/>
          <w:sz w:val="21"/>
          <w:szCs w:val="21"/>
        </w:rPr>
      </w:pPr>
      <w:r w:rsidRPr="00A5727F">
        <w:rPr>
          <w:color w:val="000000"/>
          <w:sz w:val="28"/>
        </w:rPr>
        <w:t> </w:t>
      </w:r>
      <w:r w:rsidRPr="00A5727F">
        <w:rPr>
          <w:color w:val="000000"/>
          <w:sz w:val="27"/>
          <w:szCs w:val="27"/>
        </w:rPr>
        <w:t xml:space="preserve">Образование детей с особыми потребностями является одной из основных задач для страны. Включение детей с тяжелой умственной отсталостью в процесс обучения выдвигает целый ряд практических и теоретических проблем. </w:t>
      </w:r>
      <w:r w:rsidRPr="00A5727F">
        <w:rPr>
          <w:color w:val="000000"/>
          <w:sz w:val="27"/>
          <w:szCs w:val="27"/>
        </w:rPr>
        <w:lastRenderedPageBreak/>
        <w:t>Особо актуальной становится проблема развития мелкой моторики обучающихся с тяжелой умственной отсталостью, что обусловлено психофизиологическими особенностями развития детей данной категории. У детей затруднены тонкие, дифференцированные движения рук и пальцев, их точность и темп нарушены, что значительно сковывает действия учащихся в процессе обучения. Для любого ребенка важно развивать мелкую моторику рук, тем более это актуально для ребенка с тяжелой умственной отсталостью, для которого развитие общей и мелкой моторики может стать основным направлением компенсирующего обучения.</w:t>
      </w:r>
      <w:r w:rsidRPr="00A5727F">
        <w:rPr>
          <w:rFonts w:ascii="Arial" w:hAnsi="Arial" w:cs="Arial"/>
          <w:color w:val="000000"/>
          <w:sz w:val="27"/>
          <w:szCs w:val="27"/>
        </w:rPr>
        <w:t> </w:t>
      </w:r>
      <w:r w:rsidRPr="00A5727F">
        <w:rPr>
          <w:color w:val="000000"/>
          <w:sz w:val="27"/>
          <w:szCs w:val="27"/>
        </w:rPr>
        <w:t>Актуальность проблемы определяется тем, что развитие мелкой моторики связано с развитием познавательной, волевой и эмоциональной сфер психики.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Arial" w:eastAsia="Times New Roman" w:hAnsi="Arial" w:cs="Arial"/>
          <w:color w:val="000000"/>
          <w:sz w:val="27"/>
          <w:szCs w:val="27"/>
        </w:rPr>
        <w:t>Мелкая моторика — совокупность скоординированных действий человека, направленных на выполнение точных мелких движений кистями и пальцами рук. 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w:t>
      </w:r>
      <w:hyperlink r:id="rId5" w:history="1">
        <w:r w:rsidRPr="00A5727F">
          <w:rPr>
            <w:rFonts w:ascii="Arial" w:eastAsia="Times New Roman" w:hAnsi="Arial" w:cs="Arial"/>
            <w:color w:val="00000A"/>
            <w:sz w:val="27"/>
            <w:u w:val="single"/>
          </w:rPr>
          <w:t>почерк</w:t>
        </w:r>
      </w:hyperlink>
      <w:r w:rsidRPr="00A5727F">
        <w:rPr>
          <w:rFonts w:ascii="Arial" w:eastAsia="Times New Roman" w:hAnsi="Arial" w:cs="Arial"/>
          <w:color w:val="000000"/>
          <w:sz w:val="27"/>
          <w:szCs w:val="27"/>
        </w:rPr>
        <w:t> человека</w:t>
      </w:r>
      <w:r w:rsidRPr="00A5727F">
        <w:rPr>
          <w:rFonts w:ascii="Arial" w:eastAsia="Times New Roman" w:hAnsi="Arial" w:cs="Arial"/>
          <w:color w:val="252525"/>
          <w:sz w:val="20"/>
          <w:szCs w:val="20"/>
        </w:rPr>
        <w:t>.</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Arial" w:eastAsia="Times New Roman" w:hAnsi="Arial" w:cs="Arial"/>
          <w:color w:val="000000"/>
          <w:sz w:val="27"/>
          <w:szCs w:val="27"/>
        </w:rPr>
        <w:t xml:space="preserve">Следствием органического поражения головного мозга является дефицит в развитии </w:t>
      </w:r>
      <w:proofErr w:type="spellStart"/>
      <w:r w:rsidRPr="00A5727F">
        <w:rPr>
          <w:rFonts w:ascii="Arial" w:eastAsia="Times New Roman" w:hAnsi="Arial" w:cs="Arial"/>
          <w:color w:val="000000"/>
          <w:sz w:val="27"/>
          <w:szCs w:val="27"/>
        </w:rPr>
        <w:t>сложнокоординированных</w:t>
      </w:r>
      <w:proofErr w:type="spellEnd"/>
      <w:r w:rsidRPr="00A5727F">
        <w:rPr>
          <w:rFonts w:ascii="Arial" w:eastAsia="Times New Roman" w:hAnsi="Arial" w:cs="Arial"/>
          <w:color w:val="000000"/>
          <w:sz w:val="27"/>
          <w:szCs w:val="27"/>
        </w:rPr>
        <w:t xml:space="preserve"> графических движений руки, что значительно затрудняет овладение детьми с интеллектуальной недостаточностью базисными движениями, необходимыми для формирования навыка письма.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Незрелость в развитии моторных функций проявляется в скованности, неловкости движений пальцев и кистей рук; движения недостаточно четки и координированы. Это особенно заметно в таких </w:t>
      </w:r>
      <w:hyperlink r:id="rId6" w:history="1">
        <w:r w:rsidRPr="00A5727F">
          <w:rPr>
            <w:rFonts w:ascii="Times New Roman" w:eastAsia="Times New Roman" w:hAnsi="Times New Roman" w:cs="Times New Roman"/>
            <w:color w:val="0066FF"/>
            <w:sz w:val="27"/>
            <w:u w:val="single"/>
          </w:rPr>
          <w:t>видах деятельности</w:t>
        </w:r>
      </w:hyperlink>
      <w:r w:rsidRPr="00A5727F">
        <w:rPr>
          <w:rFonts w:ascii="Times New Roman" w:eastAsia="Times New Roman" w:hAnsi="Times New Roman" w:cs="Times New Roman"/>
          <w:color w:val="000000"/>
          <w:sz w:val="27"/>
          <w:szCs w:val="27"/>
        </w:rPr>
        <w:t>, как ручной труд, рисование, лепка, работа с мелкими деталями, а также при выполнении бытовых манипуляторных действий.</w:t>
      </w:r>
    </w:p>
    <w:p w:rsidR="00CD7A2E" w:rsidRDefault="00A5727F" w:rsidP="00CD7A2E">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Известно, что мускульная работа в процессе целенаправленной деятельности влечет за собой функциональные изменения мышечных клеток, повышая их работоспособность. Интенсивная деятельность клеток приводит к их делению. Работающие мышцы являются источником крупных функциональных изменений во всем организме. Значит, систематические упражнения по тренировке движений пальцев являются мощным средством повышения работоспособности головного мозга. Преодоление нарушений тонкой моторики, развитие и совершенствование комплекса </w:t>
      </w:r>
      <w:proofErr w:type="spellStart"/>
      <w:r w:rsidRPr="00A5727F">
        <w:rPr>
          <w:rFonts w:ascii="Times New Roman" w:eastAsia="Times New Roman" w:hAnsi="Times New Roman" w:cs="Times New Roman"/>
          <w:color w:val="000000"/>
          <w:sz w:val="27"/>
          <w:szCs w:val="27"/>
        </w:rPr>
        <w:t>тонкомоторных</w:t>
      </w:r>
      <w:proofErr w:type="spellEnd"/>
      <w:r w:rsidRPr="00A5727F">
        <w:rPr>
          <w:rFonts w:ascii="Times New Roman" w:eastAsia="Times New Roman" w:hAnsi="Times New Roman" w:cs="Times New Roman"/>
          <w:color w:val="000000"/>
          <w:sz w:val="27"/>
          <w:szCs w:val="27"/>
        </w:rPr>
        <w:t xml:space="preserve"> навыков движений кисти и пальцев рук приобретает в коррекционной работе одно из первостепенных значений. У младших школьников с нарушением интеллекта уровень развития мелкой моторики обусловливает возможности познавательной деятельности и существенно влияет на эффективность обучения. Развитие тонкой моторики, как главное условие осуществления познавательной деятельности, обеспечивает возможности успешного обучения.</w:t>
      </w:r>
    </w:p>
    <w:p w:rsidR="00A5727F" w:rsidRPr="00CD7A2E" w:rsidRDefault="00A5727F" w:rsidP="00CD7A2E">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kern w:val="36"/>
          <w:sz w:val="48"/>
          <w:szCs w:val="48"/>
        </w:rPr>
        <w:t>ЦЕЛЬ, ОБЪЕКТ, ПРЕДМЕТ, ЗАДАЧИ ПРОЕКТА</w:t>
      </w:r>
    </w:p>
    <w:p w:rsidR="00A5727F" w:rsidRPr="00A5727F" w:rsidRDefault="00A5727F" w:rsidP="00A5727F">
      <w:pPr>
        <w:shd w:val="clear" w:color="auto" w:fill="FFFFFF"/>
        <w:spacing w:after="0" w:line="240" w:lineRule="auto"/>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roofErr w:type="gramStart"/>
      <w:r w:rsidRPr="00A5727F">
        <w:rPr>
          <w:rFonts w:ascii="Times New Roman" w:eastAsia="Times New Roman" w:hAnsi="Times New Roman" w:cs="Times New Roman"/>
          <w:color w:val="000000"/>
          <w:sz w:val="27"/>
          <w:szCs w:val="27"/>
        </w:rPr>
        <w:lastRenderedPageBreak/>
        <w:t>Цель проекта: </w:t>
      </w:r>
      <w:r w:rsidRPr="00A5727F">
        <w:rPr>
          <w:rFonts w:ascii="Arial" w:eastAsia="Times New Roman" w:hAnsi="Arial" w:cs="Arial"/>
          <w:color w:val="333333"/>
          <w:sz w:val="21"/>
          <w:szCs w:val="21"/>
        </w:rPr>
        <w:t> </w:t>
      </w:r>
      <w:r w:rsidRPr="00A5727F">
        <w:rPr>
          <w:rFonts w:ascii="Times New Roman" w:eastAsia="Times New Roman" w:hAnsi="Times New Roman" w:cs="Times New Roman"/>
          <w:color w:val="000000"/>
          <w:sz w:val="27"/>
          <w:szCs w:val="27"/>
        </w:rPr>
        <w:t>развитие мелкой моторики и координации движений рук у обучающихся с тяжелой умственной отсталостью через</w:t>
      </w:r>
      <w:r w:rsidRPr="00A5727F">
        <w:rPr>
          <w:rFonts w:ascii="Times New Roman" w:eastAsia="Times New Roman" w:hAnsi="Times New Roman" w:cs="Times New Roman"/>
          <w:b/>
          <w:bCs/>
          <w:color w:val="000000"/>
          <w:sz w:val="27"/>
          <w:szCs w:val="27"/>
        </w:rPr>
        <w:t> </w:t>
      </w:r>
      <w:r w:rsidRPr="00A5727F">
        <w:rPr>
          <w:rFonts w:ascii="Times New Roman" w:eastAsia="Times New Roman" w:hAnsi="Times New Roman" w:cs="Times New Roman"/>
          <w:color w:val="000000"/>
          <w:sz w:val="27"/>
          <w:szCs w:val="27"/>
        </w:rPr>
        <w:t>различные виды познавательной и трудовой деятельности в ходе уроков.</w:t>
      </w:r>
      <w:proofErr w:type="gramEnd"/>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Объект проекта: развитие мелкой моторики у </w:t>
      </w:r>
      <w:proofErr w:type="gramStart"/>
      <w:r w:rsidRPr="00A5727F">
        <w:rPr>
          <w:rFonts w:ascii="Times New Roman" w:eastAsia="Times New Roman" w:hAnsi="Times New Roman" w:cs="Times New Roman"/>
          <w:color w:val="000000"/>
          <w:sz w:val="27"/>
          <w:szCs w:val="27"/>
        </w:rPr>
        <w:t>обучающихся</w:t>
      </w:r>
      <w:proofErr w:type="gramEnd"/>
      <w:r w:rsidRPr="00A5727F">
        <w:rPr>
          <w:rFonts w:ascii="Times New Roman" w:eastAsia="Times New Roman" w:hAnsi="Times New Roman" w:cs="Times New Roman"/>
          <w:color w:val="000000"/>
          <w:sz w:val="27"/>
          <w:szCs w:val="27"/>
        </w:rPr>
        <w:t xml:space="preserve"> с тяжелой умственной отсталостью.</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Предмет проекта: задания, игры и упражнения, направленные на развитие мелкой моторики у школьников с нарушением интеллекта.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 соответствии с целью были определены основные задачи проекта.</w:t>
      </w:r>
    </w:p>
    <w:p w:rsidR="00A5727F" w:rsidRPr="00A5727F" w:rsidRDefault="00A5727F" w:rsidP="00A5727F">
      <w:pPr>
        <w:numPr>
          <w:ilvl w:val="0"/>
          <w:numId w:val="22"/>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Проанализировать теоретические аспекты проблемы развития мелкой моторики в работах специалистов.</w:t>
      </w:r>
    </w:p>
    <w:p w:rsidR="00A5727F" w:rsidRPr="00A5727F" w:rsidRDefault="00A5727F" w:rsidP="00A5727F">
      <w:pPr>
        <w:numPr>
          <w:ilvl w:val="0"/>
          <w:numId w:val="22"/>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Подобрать комплекс специальных заданий, игр и упражнений развивающих мелкую моторику младших школьников с тяжелой умственной отсталостью.</w:t>
      </w:r>
    </w:p>
    <w:p w:rsidR="00A5727F" w:rsidRPr="00A5727F" w:rsidRDefault="00A5727F" w:rsidP="00A5727F">
      <w:pPr>
        <w:numPr>
          <w:ilvl w:val="0"/>
          <w:numId w:val="22"/>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Разработать рекомендации педагогам по коррекции мелкой моторики у умственно </w:t>
      </w:r>
      <w:proofErr w:type="gramStart"/>
      <w:r w:rsidRPr="00A5727F">
        <w:rPr>
          <w:rFonts w:ascii="Times New Roman" w:eastAsia="Times New Roman" w:hAnsi="Times New Roman" w:cs="Times New Roman"/>
          <w:color w:val="000000"/>
          <w:sz w:val="27"/>
          <w:szCs w:val="27"/>
        </w:rPr>
        <w:t>отсталых</w:t>
      </w:r>
      <w:proofErr w:type="gramEnd"/>
      <w:r w:rsidRPr="00A5727F">
        <w:rPr>
          <w:rFonts w:ascii="Times New Roman" w:eastAsia="Times New Roman" w:hAnsi="Times New Roman" w:cs="Times New Roman"/>
          <w:color w:val="000000"/>
          <w:sz w:val="27"/>
          <w:szCs w:val="27"/>
        </w:rPr>
        <w:t xml:space="preserve"> обучающихся.</w:t>
      </w:r>
    </w:p>
    <w:p w:rsidR="00A5727F" w:rsidRPr="00A5727F" w:rsidRDefault="00A5727F" w:rsidP="00A5727F">
      <w:pPr>
        <w:shd w:val="clear" w:color="auto" w:fill="FFFFFF"/>
        <w:spacing w:after="0" w:line="240" w:lineRule="auto"/>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CD7A2E">
      <w:pPr>
        <w:shd w:val="clear" w:color="auto" w:fill="FFFFFF"/>
        <w:spacing w:after="300" w:line="240" w:lineRule="auto"/>
        <w:outlineLvl w:val="0"/>
        <w:rPr>
          <w:rFonts w:ascii="Roboto" w:eastAsia="Times New Roman" w:hAnsi="Roboto" w:cs="Arial"/>
          <w:color w:val="37474F"/>
          <w:kern w:val="36"/>
          <w:sz w:val="48"/>
          <w:szCs w:val="48"/>
        </w:rPr>
      </w:pPr>
      <w:r w:rsidRPr="00A5727F">
        <w:rPr>
          <w:rFonts w:ascii="Times New Roman" w:eastAsia="Times New Roman" w:hAnsi="Times New Roman" w:cs="Times New Roman"/>
          <w:color w:val="000000"/>
          <w:kern w:val="36"/>
          <w:sz w:val="48"/>
          <w:szCs w:val="48"/>
        </w:rPr>
        <w:t>ЭТАПЫ РЕАЛИЗАЦИИ ПРОЕКТА</w:t>
      </w:r>
    </w:p>
    <w:p w:rsidR="00A5727F" w:rsidRPr="00A5727F" w:rsidRDefault="00A5727F" w:rsidP="00A5727F">
      <w:pPr>
        <w:numPr>
          <w:ilvl w:val="0"/>
          <w:numId w:val="24"/>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Подготовительный этап.</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i/>
          <w:iCs/>
          <w:color w:val="000000"/>
          <w:sz w:val="27"/>
          <w:szCs w:val="27"/>
        </w:rPr>
        <w:t>Изучение научно-методической литературы по данной теме,</w:t>
      </w:r>
      <w:r w:rsidRPr="00A5727F">
        <w:rPr>
          <w:rFonts w:ascii="Times New Roman" w:eastAsia="Times New Roman" w:hAnsi="Times New Roman" w:cs="Times New Roman"/>
          <w:color w:val="000000"/>
          <w:sz w:val="27"/>
          <w:szCs w:val="27"/>
        </w:rPr>
        <w:t> </w:t>
      </w:r>
      <w:r w:rsidRPr="00A5727F">
        <w:rPr>
          <w:rFonts w:ascii="Times New Roman" w:eastAsia="Times New Roman" w:hAnsi="Times New Roman" w:cs="Times New Roman"/>
          <w:i/>
          <w:iCs/>
          <w:color w:val="000000"/>
          <w:sz w:val="27"/>
          <w:szCs w:val="27"/>
        </w:rPr>
        <w:t>подбор комплекса специальных заданий, игр и упражнений развивающих мелкую моторику младших школьников с тяжелой умственной отсталостью.</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b/>
          <w:bCs/>
          <w:color w:val="000000"/>
          <w:sz w:val="27"/>
          <w:szCs w:val="27"/>
        </w:rPr>
        <w:t>Теоретические аспекты проблемы развития мелкой моторики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Большое стимулирующее влияние функции руки отмечают все специалисты, изучающие деятельность мозга, психику детей. Выдающийся русский просветитель Н.И. Новиков еще в 1782 году утверждал, что «натуральное побуждение к действию над вещами у детей есть основное средство не только для получения знаний об этих вещах, но и для всего умственного развития».</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И.П. Павлов внес большую ясность в этот вопрос. Он придавал тактильным ощущениям огромное значение, поскольку они несут в головной мозг дополнительную энергию, способствующую его формированию.</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М.М. Кольцова в работе «Ребенок учится говорить» указывает на то, речевые области головного мозга человека формируются под влиянием импульсов от пальцев рук. Это значит, чем больше ребенок умеет, хочет и стремится сделать руками, тем он умнее и изобретательнее.</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О влиянии мануальных воздействий на развитие человеческого мозга известно давно, начиная со II века </w:t>
      </w:r>
      <w:proofErr w:type="gramStart"/>
      <w:r w:rsidRPr="00A5727F">
        <w:rPr>
          <w:rFonts w:ascii="Times New Roman" w:eastAsia="Times New Roman" w:hAnsi="Times New Roman" w:cs="Times New Roman"/>
          <w:color w:val="000000"/>
          <w:sz w:val="27"/>
          <w:szCs w:val="27"/>
        </w:rPr>
        <w:t>до</w:t>
      </w:r>
      <w:proofErr w:type="gramEnd"/>
      <w:r w:rsidRPr="00A5727F">
        <w:rPr>
          <w:rFonts w:ascii="Times New Roman" w:eastAsia="Times New Roman" w:hAnsi="Times New Roman" w:cs="Times New Roman"/>
          <w:color w:val="000000"/>
          <w:sz w:val="27"/>
          <w:szCs w:val="27"/>
        </w:rPr>
        <w:t xml:space="preserve"> н.э. </w:t>
      </w:r>
      <w:proofErr w:type="gramStart"/>
      <w:r w:rsidRPr="00A5727F">
        <w:rPr>
          <w:rFonts w:ascii="Times New Roman" w:eastAsia="Times New Roman" w:hAnsi="Times New Roman" w:cs="Times New Roman"/>
          <w:color w:val="000000"/>
          <w:sz w:val="27"/>
          <w:szCs w:val="27"/>
        </w:rPr>
        <w:t>Китайские</w:t>
      </w:r>
      <w:proofErr w:type="gramEnd"/>
      <w:r w:rsidRPr="00A5727F">
        <w:rPr>
          <w:rFonts w:ascii="Times New Roman" w:eastAsia="Times New Roman" w:hAnsi="Times New Roman" w:cs="Times New Roman"/>
          <w:color w:val="000000"/>
          <w:sz w:val="27"/>
          <w:szCs w:val="27"/>
        </w:rPr>
        <w:t xml:space="preserve"> специалисты утверждают, что игры с участием рук приводят в гармонию тело и разум, развивают психику и речь.</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Интересен онтогенез развития действия рук ребенка. И.М.Сеченов был одним из первых ученых, подвергший критике теорию наследственной предопределенности развития движения руки ребёнка как результат созревания определенных структур. Он писал, что движения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w:t>
      </w:r>
      <w:r w:rsidRPr="00A5727F">
        <w:rPr>
          <w:rFonts w:ascii="Times New Roman" w:eastAsia="Times New Roman" w:hAnsi="Times New Roman" w:cs="Times New Roman"/>
          <w:color w:val="000000"/>
          <w:sz w:val="27"/>
          <w:szCs w:val="27"/>
        </w:rPr>
        <w:lastRenderedPageBreak/>
        <w:t>осязательными и мышечными в процессе активного взаимодействия с окружающей средой.</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Больше всего на свете ребенок хочет двигаться, для него движение – есть способ познания мира. Значит, чем точнее и четче будут движения ребенка, тем глубже и осмысленнее станет его знакомство с миром.</w:t>
      </w:r>
    </w:p>
    <w:p w:rsidR="00A5727F" w:rsidRPr="00A5727F" w:rsidRDefault="00A5727F" w:rsidP="00A5727F">
      <w:pPr>
        <w:numPr>
          <w:ilvl w:val="0"/>
          <w:numId w:val="25"/>
        </w:numPr>
        <w:shd w:val="clear" w:color="auto" w:fill="FFFFFF"/>
        <w:spacing w:after="0" w:line="294" w:lineRule="atLeast"/>
        <w:ind w:left="0"/>
        <w:rPr>
          <w:rFonts w:ascii="Arial" w:eastAsia="Times New Roman" w:hAnsi="Arial" w:cs="Arial"/>
          <w:color w:val="000000"/>
          <w:sz w:val="21"/>
          <w:szCs w:val="21"/>
        </w:rPr>
      </w:pPr>
      <w:r w:rsidRPr="00A5727F">
        <w:rPr>
          <w:rFonts w:ascii="Arial" w:eastAsia="Times New Roman" w:hAnsi="Arial" w:cs="Arial"/>
          <w:color w:val="000000"/>
          <w:sz w:val="27"/>
          <w:szCs w:val="27"/>
        </w:rPr>
        <w:t>Диагностический этап:</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Arial" w:eastAsia="Times New Roman" w:hAnsi="Arial" w:cs="Arial"/>
          <w:i/>
          <w:iCs/>
          <w:color w:val="000000"/>
          <w:sz w:val="27"/>
          <w:szCs w:val="27"/>
        </w:rPr>
        <w:t xml:space="preserve">Диагностика для определения ведущей руки ребенка и для выявления уровня </w:t>
      </w:r>
      <w:proofErr w:type="spellStart"/>
      <w:r w:rsidRPr="00A5727F">
        <w:rPr>
          <w:rFonts w:ascii="Arial" w:eastAsia="Times New Roman" w:hAnsi="Arial" w:cs="Arial"/>
          <w:i/>
          <w:iCs/>
          <w:color w:val="000000"/>
          <w:sz w:val="27"/>
          <w:szCs w:val="27"/>
        </w:rPr>
        <w:t>сформированности</w:t>
      </w:r>
      <w:proofErr w:type="spellEnd"/>
      <w:r w:rsidRPr="00A5727F">
        <w:rPr>
          <w:rFonts w:ascii="Arial" w:eastAsia="Times New Roman" w:hAnsi="Arial" w:cs="Arial"/>
          <w:i/>
          <w:iCs/>
          <w:color w:val="000000"/>
          <w:sz w:val="27"/>
          <w:szCs w:val="27"/>
        </w:rPr>
        <w:t xml:space="preserve"> мелкой моторики пальцев и кистей рук.</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Результаты диагностики на начало реализации проекта показали, что все обучающиеся с тяжелой умственной отсталостью (4 человека) имеют низкий уровень развития мелкой моторики.</w:t>
      </w:r>
      <w:r w:rsidRPr="00A5727F">
        <w:rPr>
          <w:rFonts w:ascii="Arial" w:eastAsia="Times New Roman" w:hAnsi="Arial" w:cs="Arial"/>
          <w:color w:val="000000"/>
          <w:sz w:val="21"/>
          <w:szCs w:val="21"/>
        </w:rPr>
        <w:t> </w:t>
      </w:r>
      <w:r w:rsidRPr="00A5727F">
        <w:rPr>
          <w:rFonts w:ascii="Times New Roman" w:eastAsia="Times New Roman" w:hAnsi="Times New Roman" w:cs="Times New Roman"/>
          <w:color w:val="000000"/>
          <w:sz w:val="27"/>
          <w:szCs w:val="27"/>
        </w:rPr>
        <w:t xml:space="preserve">Это свидетельствует о недостаточной </w:t>
      </w:r>
      <w:proofErr w:type="spellStart"/>
      <w:r w:rsidRPr="00A5727F">
        <w:rPr>
          <w:rFonts w:ascii="Times New Roman" w:eastAsia="Times New Roman" w:hAnsi="Times New Roman" w:cs="Times New Roman"/>
          <w:color w:val="000000"/>
          <w:sz w:val="27"/>
          <w:szCs w:val="27"/>
        </w:rPr>
        <w:t>сформированности</w:t>
      </w:r>
      <w:proofErr w:type="spellEnd"/>
      <w:r w:rsidRPr="00A5727F">
        <w:rPr>
          <w:rFonts w:ascii="Times New Roman" w:eastAsia="Times New Roman" w:hAnsi="Times New Roman" w:cs="Times New Roman"/>
          <w:color w:val="000000"/>
          <w:sz w:val="27"/>
          <w:szCs w:val="27"/>
        </w:rPr>
        <w:t xml:space="preserve"> у детей двигательного компонента навыка графической деятельности, а также о низком развитии произвольной регуляции и </w:t>
      </w:r>
      <w:proofErr w:type="gramStart"/>
      <w:r w:rsidRPr="00A5727F">
        <w:rPr>
          <w:rFonts w:ascii="Times New Roman" w:eastAsia="Times New Roman" w:hAnsi="Times New Roman" w:cs="Times New Roman"/>
          <w:color w:val="000000"/>
          <w:sz w:val="27"/>
          <w:szCs w:val="27"/>
        </w:rPr>
        <w:t>контроля за</w:t>
      </w:r>
      <w:proofErr w:type="gramEnd"/>
      <w:r w:rsidRPr="00A5727F">
        <w:rPr>
          <w:rFonts w:ascii="Times New Roman" w:eastAsia="Times New Roman" w:hAnsi="Times New Roman" w:cs="Times New Roman"/>
          <w:color w:val="000000"/>
          <w:sz w:val="27"/>
          <w:szCs w:val="27"/>
        </w:rPr>
        <w:t xml:space="preserve"> выполнением движений, требующих точности и достаточной производительности. Такие показатели мелкой моторики могут оказаться недостаточными для успешного овладения основными навыками учебной деятельности в начальной школе. Данные выводы подтверждают наличие актуальности проблемы в развитии мелкой моторики у </w:t>
      </w:r>
      <w:proofErr w:type="gramStart"/>
      <w:r w:rsidRPr="00A5727F">
        <w:rPr>
          <w:rFonts w:ascii="Times New Roman" w:eastAsia="Times New Roman" w:hAnsi="Times New Roman" w:cs="Times New Roman"/>
          <w:color w:val="000000"/>
          <w:sz w:val="27"/>
          <w:szCs w:val="27"/>
        </w:rPr>
        <w:t>обучающихся</w:t>
      </w:r>
      <w:proofErr w:type="gramEnd"/>
      <w:r w:rsidRPr="00A5727F">
        <w:rPr>
          <w:rFonts w:ascii="Times New Roman" w:eastAsia="Times New Roman" w:hAnsi="Times New Roman" w:cs="Times New Roman"/>
          <w:color w:val="000000"/>
          <w:sz w:val="27"/>
          <w:szCs w:val="27"/>
        </w:rPr>
        <w:t>.</w:t>
      </w:r>
    </w:p>
    <w:p w:rsidR="00A5727F" w:rsidRPr="00A5727F" w:rsidRDefault="00A5727F" w:rsidP="00A5727F">
      <w:pPr>
        <w:numPr>
          <w:ilvl w:val="0"/>
          <w:numId w:val="26"/>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Коррекционный этап:</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i/>
          <w:iCs/>
          <w:color w:val="000000"/>
          <w:sz w:val="27"/>
          <w:szCs w:val="27"/>
        </w:rPr>
        <w:t xml:space="preserve">Реализация проекта в течение учебного года с </w:t>
      </w:r>
      <w:proofErr w:type="gramStart"/>
      <w:r w:rsidRPr="00A5727F">
        <w:rPr>
          <w:rFonts w:ascii="Times New Roman" w:eastAsia="Times New Roman" w:hAnsi="Times New Roman" w:cs="Times New Roman"/>
          <w:i/>
          <w:iCs/>
          <w:color w:val="000000"/>
          <w:sz w:val="27"/>
          <w:szCs w:val="27"/>
        </w:rPr>
        <w:t>обучающимися</w:t>
      </w:r>
      <w:proofErr w:type="gramEnd"/>
      <w:r w:rsidRPr="00A5727F">
        <w:rPr>
          <w:rFonts w:ascii="Times New Roman" w:eastAsia="Times New Roman" w:hAnsi="Times New Roman" w:cs="Times New Roman"/>
          <w:i/>
          <w:iCs/>
          <w:color w:val="000000"/>
          <w:sz w:val="27"/>
          <w:szCs w:val="27"/>
        </w:rPr>
        <w:t xml:space="preserve"> с тяжелой умственной отсталостью, которым рекомендовано обучение по индивидуально-ориентированным программам на основе программно-методических материалов «Обучение детей с выраженным недоразвитием интеллекта» под редакцией </w:t>
      </w:r>
      <w:proofErr w:type="spellStart"/>
      <w:r w:rsidRPr="00A5727F">
        <w:rPr>
          <w:rFonts w:ascii="Times New Roman" w:eastAsia="Times New Roman" w:hAnsi="Times New Roman" w:cs="Times New Roman"/>
          <w:i/>
          <w:iCs/>
          <w:color w:val="000000"/>
          <w:sz w:val="27"/>
          <w:szCs w:val="27"/>
        </w:rPr>
        <w:t>М.И.Бгажноковой</w:t>
      </w:r>
      <w:proofErr w:type="spellEnd"/>
      <w:r w:rsidRPr="00A5727F">
        <w:rPr>
          <w:rFonts w:ascii="Times New Roman" w:eastAsia="Times New Roman" w:hAnsi="Times New Roman" w:cs="Times New Roman"/>
          <w:i/>
          <w:iCs/>
          <w:color w:val="000000"/>
          <w:sz w:val="27"/>
          <w:szCs w:val="27"/>
        </w:rPr>
        <w:t>.</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 каждый урок максимально допустимо включаются специально подобранные по тематике игры, упражнения и задания, направленные на повышение уровня развития мелкой моторики. Проект предусматривает следующие направления работы на уроках: пальчиковая гимнастика и пальчиковый массаж; развитие графической моторики; использование различных предметов для развития мелкой моторики.</w:t>
      </w:r>
    </w:p>
    <w:p w:rsidR="00A5727F" w:rsidRPr="00A5727F" w:rsidRDefault="00A5727F" w:rsidP="00A5727F">
      <w:pPr>
        <w:numPr>
          <w:ilvl w:val="0"/>
          <w:numId w:val="27"/>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Заключительный этап:</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i/>
          <w:iCs/>
          <w:color w:val="000000"/>
          <w:sz w:val="27"/>
          <w:szCs w:val="27"/>
        </w:rPr>
        <w:t>Анализ результатов проделанной работы, подведение итогов реализации проекта. Диагностика развития мелкой моторики на данном этапе проекта. Составление методических рекомендаций.</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Результаты работы показывают, что у школьников с тяжелой умственной отсталостью в процессе коррекционно-развивающего обучения происходят положительные изменения в развитии мелкой моторики кистей и пальцев рук. Целенаправленное использование специально подобранных игр и упражнений для развития мелкой моторики на уроках способствует совершенствованию координации движений и обеспечивает более успешное овладение детьми школьной программой.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В процессе выполнения двигательных заданий дети получают знания о свойствах разных предметов и пособий (цвет, форма, качество материалов); знакомятся с особенностями передвижений в пространстве, возможными </w:t>
      </w:r>
      <w:r w:rsidRPr="00A5727F">
        <w:rPr>
          <w:rFonts w:ascii="Times New Roman" w:eastAsia="Times New Roman" w:hAnsi="Times New Roman" w:cs="Times New Roman"/>
          <w:color w:val="000000"/>
          <w:sz w:val="27"/>
          <w:szCs w:val="27"/>
        </w:rPr>
        <w:lastRenderedPageBreak/>
        <w:t>направлениями движения; определяют местоположение одних предметов по отношению к другим и к самому себе, ориентируются в схеме собственного тела и т. д.</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Действия с предметами стимулируют развитие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расширяют кругозор и словарный запас детей, дают первоначальные математические представления, обогащают знания детей о собственном теле. Ощущение ребенком результата своей деятельности формирует стойкий интерес к занятиям, повышает мотивацию к обучению.</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Развитие мелкой моторики, как главное условие осуществления познавательной деятельности, обеспечивает возможности успешного обучения, формирует положительное эмоциональное состояние, воспитывает уверенность в себе. Применение специальных упражнений, игр, заданий дает положительную динамику в развитии мелкой моторики и познавательной деятельности детей.</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b/>
          <w:bCs/>
          <w:color w:val="000000"/>
          <w:sz w:val="27"/>
          <w:szCs w:val="27"/>
        </w:rPr>
        <w:t>Методические рекомендации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Для оптимального развития мелкой моторики в процессе обучения необходимо методически грамотно организовать уроки, подбирая дидактический и демонстрационный материал.</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Каждый урок рекомендуется начинать с элементов </w:t>
      </w:r>
      <w:proofErr w:type="spellStart"/>
      <w:r w:rsidRPr="00A5727F">
        <w:rPr>
          <w:rFonts w:ascii="Times New Roman" w:eastAsia="Times New Roman" w:hAnsi="Times New Roman" w:cs="Times New Roman"/>
          <w:color w:val="000000"/>
          <w:sz w:val="27"/>
          <w:szCs w:val="27"/>
        </w:rPr>
        <w:t>самомассажа</w:t>
      </w:r>
      <w:proofErr w:type="spellEnd"/>
      <w:r w:rsidRPr="00A5727F">
        <w:rPr>
          <w:rFonts w:ascii="Times New Roman" w:eastAsia="Times New Roman" w:hAnsi="Times New Roman" w:cs="Times New Roman"/>
          <w:color w:val="000000"/>
          <w:sz w:val="27"/>
          <w:szCs w:val="27"/>
        </w:rPr>
        <w:t xml:space="preserve"> (или массажа) кисти и пальцев рук.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w:t>
      </w:r>
      <w:r w:rsidRPr="00A5727F">
        <w:rPr>
          <w:rFonts w:ascii="Times New Roman" w:eastAsia="Times New Roman" w:hAnsi="Times New Roman" w:cs="Times New Roman"/>
          <w:color w:val="000000"/>
          <w:sz w:val="27"/>
          <w:szCs w:val="27"/>
        </w:rPr>
        <w:br/>
        <w:t xml:space="preserve">Начинается и заканчивается </w:t>
      </w:r>
      <w:proofErr w:type="spellStart"/>
      <w:r w:rsidRPr="00A5727F">
        <w:rPr>
          <w:rFonts w:ascii="Times New Roman" w:eastAsia="Times New Roman" w:hAnsi="Times New Roman" w:cs="Times New Roman"/>
          <w:color w:val="000000"/>
          <w:sz w:val="27"/>
          <w:szCs w:val="27"/>
        </w:rPr>
        <w:t>самомассаж</w:t>
      </w:r>
      <w:proofErr w:type="spellEnd"/>
      <w:r w:rsidRPr="00A5727F">
        <w:rPr>
          <w:rFonts w:ascii="Times New Roman" w:eastAsia="Times New Roman" w:hAnsi="Times New Roman" w:cs="Times New Roman"/>
          <w:color w:val="000000"/>
          <w:sz w:val="27"/>
          <w:szCs w:val="27"/>
        </w:rPr>
        <w:t xml:space="preserve"> с расслабления кистей рук, поглаживания. Включение массажа влияет на характер взаимодействия педагога с ребенком, т.к. ребенок остро нуждается в «принятии» со стороны взрослого.</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Все задания и упражнения могут проводиться на разных уровнях сложности: по подражанию, по речевой инструкции. Сначала 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На результативность выполнения инструкций большое влияние оказывает положительная мотивация детей, добиться которой можно через внесение ярких и красочных пособий и атрибутов, использование игровых моментов (например, сказочные персонажи и др.) и соревновательных элементов.</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Прежде чем показывать ребенку пальчиковую игру, сначала проиграйте ее сюжет сами. Перед игрой следует обсудить ее содержание, отработать ключевые движения и комбинации пальцев с предметами.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Известно, что увлечь детей легче всего тем, чем увлечен сам, поэтому важно демонстрировать собственную увлеченность игрой.</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Если у ребенка нет настроения, лучше отложить упражнение до более подходящего момента.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Не ставьте перед ребенком несколько задач одновременно, так как объем внимания у него ограничен, и сложная задача может отбить интерес.</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lastRenderedPageBreak/>
        <w:t>Старайтесь не замечать, если ребенок поначалу делает что-то не правильно, хвалите его за успехи.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Не пытайтесь все сделать за ребенка сами, умение придет со временем.</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Проводите упражнения регулярно, систематически.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Учитывайте индивидуальные способности ребенка, его возможности, настроение.</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Соблюдайте временной регламент, чтобы не вызвать переутомления.</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Комментируйте, помогайте, подсказывайте и оценивайте действия ребенка для закрепления у него правильных двигательных действий.</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Arial" w:eastAsia="Times New Roman" w:hAnsi="Arial" w:cs="Arial"/>
          <w:color w:val="000000"/>
          <w:sz w:val="21"/>
          <w:szCs w:val="21"/>
        </w:rPr>
        <w:t> </w:t>
      </w:r>
      <w:r w:rsidRPr="00A5727F">
        <w:rPr>
          <w:rFonts w:ascii="Times New Roman" w:eastAsia="Times New Roman" w:hAnsi="Times New Roman" w:cs="Times New Roman"/>
          <w:color w:val="000000"/>
          <w:sz w:val="27"/>
          <w:szCs w:val="27"/>
        </w:rPr>
        <w:t>Разговаривайте ровным, спокойным, доброжелательным тоном, с педагогическим тактом, создавая атмосферу творчества и взаимного понимания.</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jc w:val="center"/>
        <w:rPr>
          <w:rFonts w:ascii="Arial" w:eastAsia="Times New Roman" w:hAnsi="Arial" w:cs="Arial"/>
          <w:color w:val="000000"/>
          <w:sz w:val="21"/>
          <w:szCs w:val="21"/>
        </w:rPr>
      </w:pPr>
    </w:p>
    <w:p w:rsidR="00A5727F" w:rsidRPr="00A5727F" w:rsidRDefault="00A5727F" w:rsidP="00A5727F">
      <w:pPr>
        <w:numPr>
          <w:ilvl w:val="0"/>
          <w:numId w:val="28"/>
        </w:numPr>
        <w:shd w:val="clear" w:color="auto" w:fill="FFFFFF"/>
        <w:spacing w:after="300" w:line="240" w:lineRule="auto"/>
        <w:ind w:left="0"/>
        <w:outlineLvl w:val="0"/>
        <w:rPr>
          <w:rFonts w:ascii="Roboto" w:eastAsia="Times New Roman" w:hAnsi="Roboto" w:cs="Arial"/>
          <w:color w:val="37474F"/>
          <w:kern w:val="36"/>
          <w:sz w:val="48"/>
          <w:szCs w:val="48"/>
        </w:rPr>
      </w:pPr>
      <w:r w:rsidRPr="00A5727F">
        <w:rPr>
          <w:rFonts w:ascii="Times New Roman" w:eastAsia="Times New Roman" w:hAnsi="Times New Roman" w:cs="Times New Roman"/>
          <w:color w:val="00000A"/>
          <w:kern w:val="36"/>
          <w:sz w:val="48"/>
          <w:szCs w:val="48"/>
        </w:rPr>
        <w:t>СОДЕРЖАНИЕ И РЕЗУЛЬТАТЫ РАБОТЫ, ВЫПОЛНЯЕМОЙ В РАМКАХ ПРОЕКТА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Весь комплекс упражнений по развитию мелкой моторики рук, применяемый на уроках, можно разделить на три составляющие:</w:t>
      </w:r>
    </w:p>
    <w:p w:rsidR="00A5727F" w:rsidRPr="00A5727F" w:rsidRDefault="00A5727F" w:rsidP="00A5727F">
      <w:pPr>
        <w:numPr>
          <w:ilvl w:val="0"/>
          <w:numId w:val="29"/>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пальчиковая гимнастика;</w:t>
      </w:r>
    </w:p>
    <w:p w:rsidR="00A5727F" w:rsidRPr="00A5727F" w:rsidRDefault="00A5727F" w:rsidP="00A5727F">
      <w:pPr>
        <w:numPr>
          <w:ilvl w:val="0"/>
          <w:numId w:val="29"/>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отработка элементарных графических навыков, работа в тетрадях, прописях;</w:t>
      </w:r>
    </w:p>
    <w:p w:rsidR="00A5727F" w:rsidRPr="00A5727F" w:rsidRDefault="00A5727F" w:rsidP="00A5727F">
      <w:pPr>
        <w:numPr>
          <w:ilvl w:val="0"/>
          <w:numId w:val="29"/>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упражнения для пальцев и кистей рук с использованием различных предметов.</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Важной частью работы по развитию мелкой моторики рук являются пальчиковые игры и пальчиковая гимнастика.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Пальчиковая гимнастика – комплекс упражнений для развития и совершенствования «тонких» движений пальцев рук. Пальчиковая гимнастика проводится ежедневно в течение 5 мин в начале каждого урока и в его середине в форме физкультминутки. Большое внимание уделяется общему развитию рук ребенка, развитию согласованности действий обеих рук, выделению каждого пальца, становлению ведущей руки. </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Пальчиковая гимнастика включает: </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а) упражнения на отработку силы пальцев и кистей рук;</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б) упражнения на расслабление и целенаправленные движения по инструкции;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 упражнения с ритмом (выполнение упражнений с пальцами под счет, под хлопки, отстукивание, топот, под музыкальные инструменты).</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Пальчиковые игры - это инсценировка каких-либо рифмованных историй, сказок, стихов при помощи пальцев.   Инсценировать можно отдельные эпизоды, наблюдения из жизни, воспоминания, эпизоды из сказок. Пальчиковые игры очень эмоциональны, увлекательны. Они способствуют развитию речи, </w:t>
      </w:r>
      <w:r w:rsidRPr="00A5727F">
        <w:rPr>
          <w:rFonts w:ascii="Times New Roman" w:eastAsia="Times New Roman" w:hAnsi="Times New Roman" w:cs="Times New Roman"/>
          <w:color w:val="000000"/>
          <w:sz w:val="27"/>
          <w:szCs w:val="27"/>
        </w:rPr>
        <w:lastRenderedPageBreak/>
        <w:t>творческой деятельности.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Развитие графических навыков - важный раздел коррекционной работы по подготовке руки к письму. Его задачей является подготовка кисти и пальцев рук учащихся для практической работы в тетрадях. Многолетняя практика показывает, что для развития мелкой моторики очень полезно штриховать, закрашивать, рисовать карандашами.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Штриховка – развитие мускульной памяти. Штриховка помогает ребенку координировать движения, соблюдая границы контура, распределять нанесение рисунка по всему силуэту изображаемого предмета. Штриховку можно выполнять сплошной, пунктирной или волнистой линией. Чтобы привлечь внимание ребенка к выполнению штриховки можно предлагать задания в виде игры (например, помоги зайчику спрятаться от лисы).</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Включать упражнения на развитие графических движений (штриховка, дорисовка, обведение рисунка по контуру, раскрашивание и др.) можно на каждом уроке. Для этой цели можно активно использовать прописи, тематические раскраски, всевозможные трафареты.</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Упражнения для пальцев и кистей рук с использованием различных предметов – уникальное средство для развития мелкой моторики.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Благотворное воздействие на движение всей кисти пальцев руки оказывают игры с предметами: </w:t>
      </w:r>
      <w:proofErr w:type="gramStart"/>
      <w:r w:rsidRPr="00A5727F">
        <w:rPr>
          <w:rFonts w:ascii="Times New Roman" w:eastAsia="Times New Roman" w:hAnsi="Times New Roman" w:cs="Times New Roman"/>
          <w:color w:val="000000"/>
          <w:sz w:val="27"/>
          <w:szCs w:val="27"/>
        </w:rPr>
        <w:t>логический</w:t>
      </w:r>
      <w:proofErr w:type="gramEnd"/>
      <w:r w:rsidRPr="00A5727F">
        <w:rPr>
          <w:rFonts w:ascii="Times New Roman" w:eastAsia="Times New Roman" w:hAnsi="Times New Roman" w:cs="Times New Roman"/>
          <w:color w:val="000000"/>
          <w:sz w:val="27"/>
          <w:szCs w:val="27"/>
        </w:rPr>
        <w:t xml:space="preserve"> </w:t>
      </w:r>
      <w:proofErr w:type="spellStart"/>
      <w:r w:rsidRPr="00A5727F">
        <w:rPr>
          <w:rFonts w:ascii="Times New Roman" w:eastAsia="Times New Roman" w:hAnsi="Times New Roman" w:cs="Times New Roman"/>
          <w:color w:val="000000"/>
          <w:sz w:val="27"/>
          <w:szCs w:val="27"/>
        </w:rPr>
        <w:t>сортер</w:t>
      </w:r>
      <w:proofErr w:type="spellEnd"/>
      <w:r w:rsidRPr="00A5727F">
        <w:rPr>
          <w:rFonts w:ascii="Times New Roman" w:eastAsia="Times New Roman" w:hAnsi="Times New Roman" w:cs="Times New Roman"/>
          <w:color w:val="000000"/>
          <w:sz w:val="27"/>
          <w:szCs w:val="27"/>
        </w:rPr>
        <w:t xml:space="preserve">, мозаика, </w:t>
      </w:r>
      <w:proofErr w:type="spellStart"/>
      <w:r w:rsidRPr="00A5727F">
        <w:rPr>
          <w:rFonts w:ascii="Times New Roman" w:eastAsia="Times New Roman" w:hAnsi="Times New Roman" w:cs="Times New Roman"/>
          <w:color w:val="000000"/>
          <w:sz w:val="27"/>
          <w:szCs w:val="27"/>
        </w:rPr>
        <w:t>пазлы</w:t>
      </w:r>
      <w:proofErr w:type="spellEnd"/>
      <w:r w:rsidRPr="00A5727F">
        <w:rPr>
          <w:rFonts w:ascii="Times New Roman" w:eastAsia="Times New Roman" w:hAnsi="Times New Roman" w:cs="Times New Roman"/>
          <w:color w:val="000000"/>
          <w:sz w:val="27"/>
          <w:szCs w:val="27"/>
        </w:rPr>
        <w:t>, пирамидки, матрешки, счетные палочки, строительные наборы. Огромное значение имеют настольно-печатные игры: лото, парные картинки, домино. Во время игр у детей развиваются творческие способности, воображение, координация движений рук. С их помощью дети учатся ориентироваться на плоскости, закрепляют знание основных геометрических фигур, запоминают цифры и буквы.</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Для координации движений пальцев рук можно использовать игры с нестандартным оборудованием - пластилином, прищепками, камешками, бусами, крупами, горошинами, пуговицами. Такие игры очень увлекательны, они способствуют развитию творческой активности, мышления. Не традиционное использование предметов стимулирует умственную деятельность, способствует хорошему эмоциональному настрою, снижает </w:t>
      </w:r>
      <w:proofErr w:type="spellStart"/>
      <w:r w:rsidRPr="00A5727F">
        <w:rPr>
          <w:rFonts w:ascii="Times New Roman" w:eastAsia="Times New Roman" w:hAnsi="Times New Roman" w:cs="Times New Roman"/>
          <w:color w:val="000000"/>
          <w:sz w:val="27"/>
          <w:szCs w:val="27"/>
        </w:rPr>
        <w:t>психоэмоциональное</w:t>
      </w:r>
      <w:proofErr w:type="spellEnd"/>
      <w:r w:rsidRPr="00A5727F">
        <w:rPr>
          <w:rFonts w:ascii="Times New Roman" w:eastAsia="Times New Roman" w:hAnsi="Times New Roman" w:cs="Times New Roman"/>
          <w:color w:val="000000"/>
          <w:sz w:val="27"/>
          <w:szCs w:val="27"/>
        </w:rPr>
        <w:t xml:space="preserve"> напряжение. Главная цель таких игр — переключение внимания, улучшение координации и мелкой моторики, что напрямую воздействует на умственное развитие ребенка.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Интересны и увлекательны приемы </w:t>
      </w:r>
      <w:proofErr w:type="spellStart"/>
      <w:r w:rsidRPr="00A5727F">
        <w:rPr>
          <w:rFonts w:ascii="Times New Roman" w:eastAsia="Times New Roman" w:hAnsi="Times New Roman" w:cs="Times New Roman"/>
          <w:color w:val="000000"/>
          <w:sz w:val="27"/>
          <w:szCs w:val="27"/>
        </w:rPr>
        <w:t>ниткописи</w:t>
      </w:r>
      <w:proofErr w:type="spellEnd"/>
      <w:r w:rsidRPr="00A5727F">
        <w:rPr>
          <w:rFonts w:ascii="Times New Roman" w:eastAsia="Times New Roman" w:hAnsi="Times New Roman" w:cs="Times New Roman"/>
          <w:color w:val="000000"/>
          <w:sz w:val="27"/>
          <w:szCs w:val="27"/>
        </w:rPr>
        <w:t xml:space="preserve"> и </w:t>
      </w:r>
      <w:proofErr w:type="spellStart"/>
      <w:r w:rsidRPr="00A5727F">
        <w:rPr>
          <w:rFonts w:ascii="Times New Roman" w:eastAsia="Times New Roman" w:hAnsi="Times New Roman" w:cs="Times New Roman"/>
          <w:color w:val="000000"/>
          <w:sz w:val="27"/>
          <w:szCs w:val="27"/>
        </w:rPr>
        <w:t>бисерографии</w:t>
      </w:r>
      <w:proofErr w:type="spellEnd"/>
      <w:r w:rsidRPr="00A5727F">
        <w:rPr>
          <w:rFonts w:ascii="Times New Roman" w:eastAsia="Times New Roman" w:hAnsi="Times New Roman" w:cs="Times New Roman"/>
          <w:color w:val="000000"/>
          <w:sz w:val="27"/>
          <w:szCs w:val="27"/>
        </w:rPr>
        <w:t xml:space="preserve">. </w:t>
      </w:r>
      <w:proofErr w:type="spellStart"/>
      <w:r w:rsidRPr="00A5727F">
        <w:rPr>
          <w:rFonts w:ascii="Times New Roman" w:eastAsia="Times New Roman" w:hAnsi="Times New Roman" w:cs="Times New Roman"/>
          <w:color w:val="000000"/>
          <w:sz w:val="27"/>
          <w:szCs w:val="27"/>
        </w:rPr>
        <w:t>Ниткопись</w:t>
      </w:r>
      <w:proofErr w:type="spellEnd"/>
      <w:r w:rsidRPr="00A5727F">
        <w:rPr>
          <w:rFonts w:ascii="Times New Roman" w:eastAsia="Times New Roman" w:hAnsi="Times New Roman" w:cs="Times New Roman"/>
          <w:color w:val="000000"/>
          <w:sz w:val="27"/>
          <w:szCs w:val="27"/>
        </w:rPr>
        <w:t xml:space="preserve"> - это выкладывание ниток по контуру различных предметов, нанесенных на бархатную бумагу. Нитка хорошо прикрепляется к бумаге и легко от нее отделяется. Это позволяет ребенку исправлять свои ошибки, добиваясь хороших результатов. </w:t>
      </w:r>
      <w:proofErr w:type="spellStart"/>
      <w:r w:rsidRPr="00A5727F">
        <w:rPr>
          <w:rFonts w:ascii="Times New Roman" w:eastAsia="Times New Roman" w:hAnsi="Times New Roman" w:cs="Times New Roman"/>
          <w:color w:val="000000"/>
          <w:sz w:val="27"/>
          <w:szCs w:val="27"/>
        </w:rPr>
        <w:t>Бисерография</w:t>
      </w:r>
      <w:proofErr w:type="spellEnd"/>
      <w:r w:rsidRPr="00A5727F">
        <w:rPr>
          <w:rFonts w:ascii="Times New Roman" w:eastAsia="Times New Roman" w:hAnsi="Times New Roman" w:cs="Times New Roman"/>
          <w:color w:val="000000"/>
          <w:sz w:val="27"/>
          <w:szCs w:val="27"/>
        </w:rPr>
        <w:t xml:space="preserve"> – выкладывание нитки бисера по контуру изображения, выполненного пластилином. Этот прием развития моторики труден, но детям он очень нравится. Они с удовольствием работают с бусинками. </w:t>
      </w:r>
      <w:proofErr w:type="spellStart"/>
      <w:r w:rsidRPr="00A5727F">
        <w:rPr>
          <w:rFonts w:ascii="Times New Roman" w:eastAsia="Times New Roman" w:hAnsi="Times New Roman" w:cs="Times New Roman"/>
          <w:color w:val="000000"/>
          <w:sz w:val="27"/>
          <w:szCs w:val="27"/>
        </w:rPr>
        <w:t>Бисерография</w:t>
      </w:r>
      <w:proofErr w:type="spellEnd"/>
      <w:r w:rsidRPr="00A5727F">
        <w:rPr>
          <w:rFonts w:ascii="Times New Roman" w:eastAsia="Times New Roman" w:hAnsi="Times New Roman" w:cs="Times New Roman"/>
          <w:color w:val="000000"/>
          <w:sz w:val="27"/>
          <w:szCs w:val="27"/>
        </w:rPr>
        <w:t xml:space="preserve"> развивает щепоть руки ребёнка, качественно </w:t>
      </w:r>
      <w:r w:rsidRPr="00A5727F">
        <w:rPr>
          <w:rFonts w:ascii="Times New Roman" w:eastAsia="Times New Roman" w:hAnsi="Times New Roman" w:cs="Times New Roman"/>
          <w:color w:val="000000"/>
          <w:sz w:val="27"/>
          <w:szCs w:val="27"/>
        </w:rPr>
        <w:lastRenderedPageBreak/>
        <w:t>корригирует мышцы пальцев рук. С помощью этих приемов можно выкладывать цифры и буквы, геометрические фигуры.</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Хорошие возможности для развития мелкой моторики дает использование методики «Покажи сказку руками» на уроках чтения и устной речи. Эта методика особенно важна при работе с </w:t>
      </w:r>
      <w:proofErr w:type="spellStart"/>
      <w:r w:rsidRPr="00A5727F">
        <w:rPr>
          <w:rFonts w:ascii="Times New Roman" w:eastAsia="Times New Roman" w:hAnsi="Times New Roman" w:cs="Times New Roman"/>
          <w:color w:val="000000"/>
          <w:sz w:val="27"/>
          <w:szCs w:val="27"/>
        </w:rPr>
        <w:t>неговорящими</w:t>
      </w:r>
      <w:proofErr w:type="spellEnd"/>
      <w:r w:rsidRPr="00A5727F">
        <w:rPr>
          <w:rFonts w:ascii="Times New Roman" w:eastAsia="Times New Roman" w:hAnsi="Times New Roman" w:cs="Times New Roman"/>
          <w:color w:val="000000"/>
          <w:sz w:val="27"/>
          <w:szCs w:val="27"/>
        </w:rPr>
        <w:t xml:space="preserve"> детьми, так как обеспечивает обратную связь, дает возможность учителю понять уровень усвоения ребенком материала.</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Огромные возможности для развития мелкой моторики предоставляют уроки изо и занимательного труда. Создать изображение ребёнок может при условии, что он владеет таким комплексом движений, которые позволяют ему передать форму предмета, его строение. Дети, недостаточно хорошо владеющие движениями рук, плохо справляются с лепкой, рисованием, тем более с врезанием. Необходимо овладеть своими движениями, уметь действовать ловко, уверенно, достаточно быстро.</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Большое значение для укрепления кистей рук и развития мелкой моторики имеет лепка. Замечено, чем больше дети занимаются лепкой, тем увереннее и </w:t>
      </w:r>
      <w:proofErr w:type="spellStart"/>
      <w:r w:rsidRPr="00A5727F">
        <w:rPr>
          <w:rFonts w:ascii="Times New Roman" w:eastAsia="Times New Roman" w:hAnsi="Times New Roman" w:cs="Times New Roman"/>
          <w:color w:val="000000"/>
          <w:sz w:val="27"/>
          <w:szCs w:val="27"/>
        </w:rPr>
        <w:t>координированнее</w:t>
      </w:r>
      <w:proofErr w:type="spellEnd"/>
      <w:r w:rsidRPr="00A5727F">
        <w:rPr>
          <w:rFonts w:ascii="Times New Roman" w:eastAsia="Times New Roman" w:hAnsi="Times New Roman" w:cs="Times New Roman"/>
          <w:color w:val="000000"/>
          <w:sz w:val="27"/>
          <w:szCs w:val="27"/>
        </w:rPr>
        <w:t xml:space="preserve"> становятся движения их пальцев. Для лепки можно использовать пластилин, глину, воск, соленое тесто. Очень важен пластилин, поскольку его необходимо предварительно разминать. Для этого нужны сила и терпение, </w:t>
      </w:r>
      <w:proofErr w:type="gramStart"/>
      <w:r w:rsidRPr="00A5727F">
        <w:rPr>
          <w:rFonts w:ascii="Times New Roman" w:eastAsia="Times New Roman" w:hAnsi="Times New Roman" w:cs="Times New Roman"/>
          <w:color w:val="000000"/>
          <w:sz w:val="27"/>
          <w:szCs w:val="27"/>
        </w:rPr>
        <w:t>которыми</w:t>
      </w:r>
      <w:proofErr w:type="gramEnd"/>
      <w:r w:rsidRPr="00A5727F">
        <w:rPr>
          <w:rFonts w:ascii="Times New Roman" w:eastAsia="Times New Roman" w:hAnsi="Times New Roman" w:cs="Times New Roman"/>
          <w:color w:val="000000"/>
          <w:sz w:val="27"/>
          <w:szCs w:val="27"/>
        </w:rPr>
        <w:t xml:space="preserve"> дети не обладают. Такая деятельность развивает силу пальцев, умение управлять ими. Идеально при выполнении каждого изделия подобрать подходящее по тематике стихотворение.</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Широкий простор для развития мелкой моторики представляют различные виды мозаичной работы: мозаика, аппликации, коллажи.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Для мозаики можно использовать гальку, камни, крупы, пенопласт, яичную скорлупу, бисер, бумагу. Работа с этими материалами даст детям дополнительный опыт в обращении с бытовыми предметами.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Работа с ножницами прекрасная тренировка для детской руки на укрепление и развитие мелких мышц. Нужно познакомить ребенка с приемами резания бумаги: только кончиками ножниц и всей плоскостью лезвия. По ходу игр и занятий нужно научить ребенка по необходимости поворачивать изделие и менять угол наклона ножниц.</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В настоящее время все большую популярность приобретает оригами. В процессе создания фигурок из бумаги у детей развивается глазомер, мелкая моторика пальцев, воображение.</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При изготовлении поделок из проволоки у детей не только развивается мелкая моторика, но и укрепляется запястье.</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Развитию мелкой моторики очень способствует рисование. Для рисования можно использовать различные трафареты всевозможных животных, птиц, геометрических фигур, разнообразных лекал с линиями. Хороший эффект дают игры, сопряженные с рисованием. Хорошим упражнением для развития четкости линий, координации движений является </w:t>
      </w:r>
      <w:proofErr w:type="spellStart"/>
      <w:r w:rsidRPr="00A5727F">
        <w:rPr>
          <w:rFonts w:ascii="Times New Roman" w:eastAsia="Times New Roman" w:hAnsi="Times New Roman" w:cs="Times New Roman"/>
          <w:color w:val="000000"/>
          <w:sz w:val="27"/>
          <w:szCs w:val="27"/>
        </w:rPr>
        <w:t>дорисовывание</w:t>
      </w:r>
      <w:proofErr w:type="spellEnd"/>
      <w:r w:rsidRPr="00A5727F">
        <w:rPr>
          <w:rFonts w:ascii="Times New Roman" w:eastAsia="Times New Roman" w:hAnsi="Times New Roman" w:cs="Times New Roman"/>
          <w:color w:val="000000"/>
          <w:sz w:val="27"/>
          <w:szCs w:val="27"/>
        </w:rPr>
        <w:t xml:space="preserve"> рисунков по клеточкам. Рисовать и раскрашивать желательно не красками или фломастерами, а цветными карандашами, которые требуют усилия руки.</w:t>
      </w:r>
    </w:p>
    <w:p w:rsidR="00A5727F" w:rsidRPr="00A5727F" w:rsidRDefault="00A5727F" w:rsidP="00A5727F">
      <w:pPr>
        <w:shd w:val="clear" w:color="auto" w:fill="FFFFFF"/>
        <w:spacing w:after="0" w:line="294" w:lineRule="atLeast"/>
        <w:rPr>
          <w:rFonts w:ascii="Arial" w:eastAsia="Times New Roman" w:hAnsi="Arial" w:cs="Arial"/>
          <w:color w:val="000000"/>
          <w:sz w:val="21"/>
          <w:szCs w:val="21"/>
        </w:rPr>
      </w:pPr>
    </w:p>
    <w:p w:rsidR="00A5727F" w:rsidRPr="00A5727F" w:rsidRDefault="00A5727F" w:rsidP="00A5727F">
      <w:pPr>
        <w:shd w:val="clear" w:color="auto" w:fill="FFFFFF"/>
        <w:spacing w:after="0" w:line="294" w:lineRule="atLeast"/>
        <w:jc w:val="center"/>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ЛИТЕРАТУРА</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proofErr w:type="spellStart"/>
      <w:r w:rsidRPr="00A5727F">
        <w:rPr>
          <w:rFonts w:ascii="Times New Roman" w:eastAsia="Times New Roman" w:hAnsi="Times New Roman" w:cs="Times New Roman"/>
          <w:color w:val="000000"/>
          <w:sz w:val="27"/>
          <w:szCs w:val="27"/>
        </w:rPr>
        <w:lastRenderedPageBreak/>
        <w:t>Зажигина</w:t>
      </w:r>
      <w:proofErr w:type="spellEnd"/>
      <w:r w:rsidRPr="00A5727F">
        <w:rPr>
          <w:rFonts w:ascii="Times New Roman" w:eastAsia="Times New Roman" w:hAnsi="Times New Roman" w:cs="Times New Roman"/>
          <w:color w:val="000000"/>
          <w:sz w:val="27"/>
          <w:szCs w:val="27"/>
        </w:rPr>
        <w:t xml:space="preserve"> О.А. Игры для развития мелкой моторики рук с использованием нестандартного оборудования. СПб</w:t>
      </w:r>
      <w:proofErr w:type="gramStart"/>
      <w:r w:rsidRPr="00A5727F">
        <w:rPr>
          <w:rFonts w:ascii="Times New Roman" w:eastAsia="Times New Roman" w:hAnsi="Times New Roman" w:cs="Times New Roman"/>
          <w:color w:val="000000"/>
          <w:sz w:val="27"/>
          <w:szCs w:val="27"/>
        </w:rPr>
        <w:t xml:space="preserve">.: </w:t>
      </w:r>
      <w:proofErr w:type="gramEnd"/>
      <w:r w:rsidRPr="00A5727F">
        <w:rPr>
          <w:rFonts w:ascii="Times New Roman" w:eastAsia="Times New Roman" w:hAnsi="Times New Roman" w:cs="Times New Roman"/>
          <w:color w:val="000000"/>
          <w:sz w:val="27"/>
          <w:szCs w:val="27"/>
        </w:rPr>
        <w:t>ДЕТСТВО-ПРЕСС, 2014.</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Савельева Е.А. Пальчиковые и жестовые игры в стихах для дошкольников. - СПб</w:t>
      </w:r>
      <w:proofErr w:type="gramStart"/>
      <w:r w:rsidRPr="00A5727F">
        <w:rPr>
          <w:rFonts w:ascii="Times New Roman" w:eastAsia="Times New Roman" w:hAnsi="Times New Roman" w:cs="Times New Roman"/>
          <w:color w:val="000000"/>
          <w:sz w:val="27"/>
          <w:szCs w:val="27"/>
        </w:rPr>
        <w:t xml:space="preserve">.: </w:t>
      </w:r>
      <w:proofErr w:type="gramEnd"/>
      <w:r w:rsidRPr="00A5727F">
        <w:rPr>
          <w:rFonts w:ascii="Times New Roman" w:eastAsia="Times New Roman" w:hAnsi="Times New Roman" w:cs="Times New Roman"/>
          <w:color w:val="000000"/>
          <w:sz w:val="27"/>
          <w:szCs w:val="27"/>
        </w:rPr>
        <w:t>ДЕТСТВО-ПРЕСС, 2010.</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 xml:space="preserve">Савушкина А.Г. Развитие мелкой моторики (пальчиковая гимнастика). Старшая группа Волгоград: Корифей, 2009. — 96 </w:t>
      </w:r>
      <w:proofErr w:type="gramStart"/>
      <w:r w:rsidRPr="00A5727F">
        <w:rPr>
          <w:rFonts w:ascii="Times New Roman" w:eastAsia="Times New Roman" w:hAnsi="Times New Roman" w:cs="Times New Roman"/>
          <w:color w:val="000000"/>
          <w:sz w:val="27"/>
          <w:szCs w:val="27"/>
        </w:rPr>
        <w:t>с</w:t>
      </w:r>
      <w:proofErr w:type="gramEnd"/>
      <w:r w:rsidRPr="00A5727F">
        <w:rPr>
          <w:rFonts w:ascii="Times New Roman" w:eastAsia="Times New Roman" w:hAnsi="Times New Roman" w:cs="Times New Roman"/>
          <w:color w:val="000000"/>
          <w:sz w:val="27"/>
          <w:szCs w:val="27"/>
        </w:rPr>
        <w:t>.</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proofErr w:type="spellStart"/>
      <w:r w:rsidRPr="00A5727F">
        <w:rPr>
          <w:rFonts w:ascii="Times New Roman" w:eastAsia="Times New Roman" w:hAnsi="Times New Roman" w:cs="Times New Roman"/>
          <w:color w:val="000000"/>
          <w:sz w:val="27"/>
          <w:szCs w:val="27"/>
        </w:rPr>
        <w:t>Метиева</w:t>
      </w:r>
      <w:proofErr w:type="spellEnd"/>
      <w:r w:rsidRPr="00A5727F">
        <w:rPr>
          <w:rFonts w:ascii="Times New Roman" w:eastAsia="Times New Roman" w:hAnsi="Times New Roman" w:cs="Times New Roman"/>
          <w:color w:val="000000"/>
          <w:sz w:val="27"/>
          <w:szCs w:val="27"/>
        </w:rPr>
        <w:t xml:space="preserve"> Л. А., Удалова Э. Я. Развитие сенсорной сферы детей. Пособие для учителей спец. (</w:t>
      </w:r>
      <w:proofErr w:type="spellStart"/>
      <w:r w:rsidRPr="00A5727F">
        <w:rPr>
          <w:rFonts w:ascii="Times New Roman" w:eastAsia="Times New Roman" w:hAnsi="Times New Roman" w:cs="Times New Roman"/>
          <w:color w:val="000000"/>
          <w:sz w:val="27"/>
          <w:szCs w:val="27"/>
        </w:rPr>
        <w:t>коррекц</w:t>
      </w:r>
      <w:proofErr w:type="spellEnd"/>
      <w:r w:rsidRPr="00A5727F">
        <w:rPr>
          <w:rFonts w:ascii="Times New Roman" w:eastAsia="Times New Roman" w:hAnsi="Times New Roman" w:cs="Times New Roman"/>
          <w:color w:val="000000"/>
          <w:sz w:val="27"/>
          <w:szCs w:val="27"/>
        </w:rPr>
        <w:t xml:space="preserve">.) </w:t>
      </w:r>
      <w:proofErr w:type="spellStart"/>
      <w:r w:rsidRPr="00A5727F">
        <w:rPr>
          <w:rFonts w:ascii="Times New Roman" w:eastAsia="Times New Roman" w:hAnsi="Times New Roman" w:cs="Times New Roman"/>
          <w:color w:val="000000"/>
          <w:sz w:val="27"/>
          <w:szCs w:val="27"/>
        </w:rPr>
        <w:t>образоват</w:t>
      </w:r>
      <w:proofErr w:type="spellEnd"/>
      <w:r w:rsidRPr="00A5727F">
        <w:rPr>
          <w:rFonts w:ascii="Times New Roman" w:eastAsia="Times New Roman" w:hAnsi="Times New Roman" w:cs="Times New Roman"/>
          <w:color w:val="000000"/>
          <w:sz w:val="27"/>
          <w:szCs w:val="27"/>
        </w:rPr>
        <w:t xml:space="preserve">. учреждений VIII вида / Л. А. </w:t>
      </w:r>
      <w:proofErr w:type="spellStart"/>
      <w:r w:rsidRPr="00A5727F">
        <w:rPr>
          <w:rFonts w:ascii="Times New Roman" w:eastAsia="Times New Roman" w:hAnsi="Times New Roman" w:cs="Times New Roman"/>
          <w:color w:val="000000"/>
          <w:sz w:val="27"/>
          <w:szCs w:val="27"/>
        </w:rPr>
        <w:t>Метиева</w:t>
      </w:r>
      <w:proofErr w:type="spellEnd"/>
      <w:r w:rsidRPr="00A5727F">
        <w:rPr>
          <w:rFonts w:ascii="Times New Roman" w:eastAsia="Times New Roman" w:hAnsi="Times New Roman" w:cs="Times New Roman"/>
          <w:color w:val="000000"/>
          <w:sz w:val="27"/>
          <w:szCs w:val="27"/>
        </w:rPr>
        <w:t>, Э. Я. Удалова - М.</w:t>
      </w:r>
      <w:proofErr w:type="gramStart"/>
      <w:r w:rsidRPr="00A5727F">
        <w:rPr>
          <w:rFonts w:ascii="Times New Roman" w:eastAsia="Times New Roman" w:hAnsi="Times New Roman" w:cs="Times New Roman"/>
          <w:color w:val="000000"/>
          <w:sz w:val="27"/>
          <w:szCs w:val="27"/>
        </w:rPr>
        <w:t xml:space="preserve"> :</w:t>
      </w:r>
      <w:proofErr w:type="gramEnd"/>
      <w:r w:rsidRPr="00A5727F">
        <w:rPr>
          <w:rFonts w:ascii="Times New Roman" w:eastAsia="Times New Roman" w:hAnsi="Times New Roman" w:cs="Times New Roman"/>
          <w:color w:val="000000"/>
          <w:sz w:val="27"/>
          <w:szCs w:val="27"/>
        </w:rPr>
        <w:t xml:space="preserve"> Просвещение, 2009.</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proofErr w:type="spellStart"/>
      <w:r w:rsidRPr="00A5727F">
        <w:rPr>
          <w:rFonts w:ascii="Times New Roman" w:eastAsia="Times New Roman" w:hAnsi="Times New Roman" w:cs="Times New Roman"/>
          <w:color w:val="000000"/>
          <w:sz w:val="27"/>
          <w:szCs w:val="27"/>
        </w:rPr>
        <w:t>Рымчук</w:t>
      </w:r>
      <w:proofErr w:type="spellEnd"/>
      <w:r w:rsidRPr="00A5727F">
        <w:rPr>
          <w:rFonts w:ascii="Times New Roman" w:eastAsia="Times New Roman" w:hAnsi="Times New Roman" w:cs="Times New Roman"/>
          <w:color w:val="000000"/>
          <w:sz w:val="27"/>
          <w:szCs w:val="27"/>
        </w:rPr>
        <w:t xml:space="preserve"> Н. Пальчиковые игры и развитие мелкой моторики. Оригинальные пальчиковые игры. </w:t>
      </w:r>
      <w:r w:rsidRPr="00A5727F">
        <w:rPr>
          <w:rFonts w:ascii="Times New Roman" w:eastAsia="Times New Roman" w:hAnsi="Times New Roman" w:cs="Times New Roman"/>
          <w:i/>
          <w:iCs/>
          <w:color w:val="000000"/>
          <w:sz w:val="27"/>
          <w:szCs w:val="27"/>
        </w:rPr>
        <w:t>Раннее развитие малыша. </w:t>
      </w:r>
      <w:r w:rsidRPr="00A5727F">
        <w:rPr>
          <w:rFonts w:ascii="Times New Roman" w:eastAsia="Times New Roman" w:hAnsi="Times New Roman" w:cs="Times New Roman"/>
          <w:color w:val="000000"/>
          <w:sz w:val="27"/>
          <w:szCs w:val="27"/>
        </w:rPr>
        <w:t xml:space="preserve">Ростов </w:t>
      </w:r>
      <w:proofErr w:type="spellStart"/>
      <w:r w:rsidRPr="00A5727F">
        <w:rPr>
          <w:rFonts w:ascii="Times New Roman" w:eastAsia="Times New Roman" w:hAnsi="Times New Roman" w:cs="Times New Roman"/>
          <w:color w:val="000000"/>
          <w:sz w:val="27"/>
          <w:szCs w:val="27"/>
        </w:rPr>
        <w:t>н</w:t>
      </w:r>
      <w:proofErr w:type="spellEnd"/>
      <w:proofErr w:type="gramStart"/>
      <w:r w:rsidRPr="00A5727F">
        <w:rPr>
          <w:rFonts w:ascii="Times New Roman" w:eastAsia="Times New Roman" w:hAnsi="Times New Roman" w:cs="Times New Roman"/>
          <w:color w:val="000000"/>
          <w:sz w:val="27"/>
          <w:szCs w:val="27"/>
        </w:rPr>
        <w:t>/Д</w:t>
      </w:r>
      <w:proofErr w:type="gramEnd"/>
      <w:r w:rsidRPr="00A5727F">
        <w:rPr>
          <w:rFonts w:ascii="Times New Roman" w:eastAsia="Times New Roman" w:hAnsi="Times New Roman" w:cs="Times New Roman"/>
          <w:color w:val="000000"/>
          <w:sz w:val="27"/>
          <w:szCs w:val="27"/>
        </w:rPr>
        <w:t xml:space="preserve">: </w:t>
      </w:r>
      <w:proofErr w:type="spellStart"/>
      <w:r w:rsidRPr="00A5727F">
        <w:rPr>
          <w:rFonts w:ascii="Times New Roman" w:eastAsia="Times New Roman" w:hAnsi="Times New Roman" w:cs="Times New Roman"/>
          <w:color w:val="000000"/>
          <w:sz w:val="27"/>
          <w:szCs w:val="27"/>
        </w:rPr>
        <w:t>Владис</w:t>
      </w:r>
      <w:proofErr w:type="spellEnd"/>
      <w:r w:rsidRPr="00A5727F">
        <w:rPr>
          <w:rFonts w:ascii="Times New Roman" w:eastAsia="Times New Roman" w:hAnsi="Times New Roman" w:cs="Times New Roman"/>
          <w:color w:val="000000"/>
          <w:sz w:val="27"/>
          <w:szCs w:val="27"/>
        </w:rPr>
        <w:t>: М.: РИПОЛ классик, 2008.</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Технология. Творчество. Личность. Материалы IX Международной научно-практической конференции (Курск, 10-12 ноября 2003г.) в 2-х частях. Ч.II. Курск: Изд-во Курского госуниверситета, 2003.</w:t>
      </w:r>
    </w:p>
    <w:p w:rsidR="00A5727F" w:rsidRPr="00A5727F" w:rsidRDefault="00A5727F" w:rsidP="00A5727F">
      <w:pPr>
        <w:numPr>
          <w:ilvl w:val="0"/>
          <w:numId w:val="30"/>
        </w:numPr>
        <w:shd w:val="clear" w:color="auto" w:fill="FFFFFF"/>
        <w:spacing w:after="0" w:line="473" w:lineRule="atLeast"/>
        <w:ind w:left="0"/>
        <w:outlineLvl w:val="1"/>
        <w:rPr>
          <w:rFonts w:ascii="Arial" w:eastAsia="Times New Roman" w:hAnsi="Arial" w:cs="Arial"/>
          <w:b/>
          <w:bCs/>
          <w:color w:val="000000"/>
          <w:sz w:val="36"/>
          <w:szCs w:val="36"/>
        </w:rPr>
      </w:pPr>
      <w:r w:rsidRPr="00A5727F">
        <w:rPr>
          <w:rFonts w:ascii="Times New Roman" w:eastAsia="Times New Roman" w:hAnsi="Times New Roman" w:cs="Times New Roman"/>
          <w:color w:val="00000A"/>
          <w:sz w:val="27"/>
          <w:szCs w:val="27"/>
        </w:rPr>
        <w:t>Нефедова М.Г. "Дидактические игры по математике. 1 класс. Разрезные материалы. Методические рекомендации". АСТ, 2011.</w:t>
      </w:r>
    </w:p>
    <w:p w:rsidR="00A5727F" w:rsidRPr="00A5727F" w:rsidRDefault="00A5727F" w:rsidP="00A5727F">
      <w:pPr>
        <w:numPr>
          <w:ilvl w:val="0"/>
          <w:numId w:val="30"/>
        </w:numPr>
        <w:shd w:val="clear" w:color="auto" w:fill="FFFFFF"/>
        <w:spacing w:after="0" w:line="473" w:lineRule="atLeast"/>
        <w:ind w:left="0"/>
        <w:outlineLvl w:val="1"/>
        <w:rPr>
          <w:rFonts w:ascii="Arial" w:eastAsia="Times New Roman" w:hAnsi="Arial" w:cs="Arial"/>
          <w:b/>
          <w:bCs/>
          <w:color w:val="000000"/>
          <w:sz w:val="36"/>
          <w:szCs w:val="36"/>
        </w:rPr>
      </w:pPr>
      <w:proofErr w:type="spellStart"/>
      <w:r w:rsidRPr="00A5727F">
        <w:rPr>
          <w:rFonts w:ascii="Times New Roman" w:eastAsia="Times New Roman" w:hAnsi="Times New Roman" w:cs="Times New Roman"/>
          <w:color w:val="00000A"/>
          <w:sz w:val="27"/>
          <w:szCs w:val="27"/>
        </w:rPr>
        <w:t>Узорова</w:t>
      </w:r>
      <w:proofErr w:type="spellEnd"/>
      <w:r w:rsidRPr="00A5727F">
        <w:rPr>
          <w:rFonts w:ascii="Times New Roman" w:eastAsia="Times New Roman" w:hAnsi="Times New Roman" w:cs="Times New Roman"/>
          <w:color w:val="00000A"/>
          <w:sz w:val="27"/>
          <w:szCs w:val="27"/>
        </w:rPr>
        <w:t xml:space="preserve"> О. Н. Пальчиковые игры, М., 2006г</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Кольцова М.М. Двигательная активность и развитие функций мозга ребенка. – М., 1973, –193 с.</w:t>
      </w:r>
    </w:p>
    <w:p w:rsidR="00A5727F" w:rsidRPr="00A5727F" w:rsidRDefault="00A5727F" w:rsidP="00A5727F">
      <w:pPr>
        <w:numPr>
          <w:ilvl w:val="0"/>
          <w:numId w:val="30"/>
        </w:numPr>
        <w:shd w:val="clear" w:color="auto" w:fill="FFFFFF"/>
        <w:spacing w:after="0" w:line="294" w:lineRule="atLeast"/>
        <w:ind w:left="0"/>
        <w:rPr>
          <w:rFonts w:ascii="Arial" w:eastAsia="Times New Roman" w:hAnsi="Arial" w:cs="Arial"/>
          <w:color w:val="000000"/>
          <w:sz w:val="21"/>
          <w:szCs w:val="21"/>
        </w:rPr>
      </w:pPr>
      <w:r w:rsidRPr="00A5727F">
        <w:rPr>
          <w:rFonts w:ascii="Times New Roman" w:eastAsia="Times New Roman" w:hAnsi="Times New Roman" w:cs="Times New Roman"/>
          <w:color w:val="000000"/>
          <w:sz w:val="27"/>
          <w:szCs w:val="27"/>
        </w:rPr>
        <w:t>Комарова Т.С. Формирование графических навыков у дошкольников. М.: Просвещение, 1980, –152 </w:t>
      </w:r>
      <w:proofErr w:type="gramStart"/>
      <w:r w:rsidRPr="00A5727F">
        <w:rPr>
          <w:rFonts w:ascii="Times New Roman" w:eastAsia="Times New Roman" w:hAnsi="Times New Roman" w:cs="Times New Roman"/>
          <w:color w:val="000000"/>
          <w:sz w:val="27"/>
          <w:szCs w:val="27"/>
        </w:rPr>
        <w:t>с</w:t>
      </w:r>
      <w:proofErr w:type="gramEnd"/>
      <w:r w:rsidRPr="00A5727F">
        <w:rPr>
          <w:rFonts w:ascii="Times New Roman" w:eastAsia="Times New Roman" w:hAnsi="Times New Roman" w:cs="Times New Roman"/>
          <w:color w:val="000000"/>
          <w:sz w:val="27"/>
          <w:szCs w:val="27"/>
        </w:rPr>
        <w:t>.</w:t>
      </w:r>
    </w:p>
    <w:p w:rsidR="00A5727F" w:rsidRDefault="00A5727F" w:rsidP="00A5727F">
      <w:pPr>
        <w:pStyle w:val="1"/>
        <w:shd w:val="clear" w:color="auto" w:fill="FFFFFF"/>
        <w:spacing w:before="0" w:beforeAutospacing="0" w:after="300" w:afterAutospacing="0"/>
        <w:rPr>
          <w:rFonts w:ascii="Roboto" w:hAnsi="Roboto"/>
          <w:b w:val="0"/>
          <w:bCs w:val="0"/>
          <w:color w:val="37474F"/>
        </w:rPr>
      </w:pPr>
      <w:r>
        <w:rPr>
          <w:b w:val="0"/>
          <w:bCs w:val="0"/>
          <w:color w:val="00000A"/>
          <w:sz w:val="20"/>
          <w:szCs w:val="20"/>
        </w:rPr>
        <w:t>ПРИЛОЖЕНИЕ 1</w:t>
      </w:r>
    </w:p>
    <w:p w:rsidR="00A5727F" w:rsidRDefault="00A5727F" w:rsidP="00A5727F">
      <w:pPr>
        <w:pStyle w:val="a3"/>
        <w:spacing w:before="0" w:beforeAutospacing="0" w:after="0" w:afterAutospacing="0"/>
        <w:jc w:val="center"/>
      </w:pPr>
      <w:r>
        <w:rPr>
          <w:b/>
          <w:bCs/>
          <w:color w:val="FF0000"/>
          <w:sz w:val="27"/>
          <w:szCs w:val="27"/>
        </w:rPr>
        <w:t>ПАЛЬЧИКОВАЯ ГИМНАСТИКА С РЕЧЕВЫМ СОПРОВОЖДЕНИЕМ ДЛЯ УСТНОГО СЧЕТА</w:t>
      </w:r>
    </w:p>
    <w:p w:rsidR="00A5727F" w:rsidRDefault="00A5727F" w:rsidP="00A5727F">
      <w:pPr>
        <w:pStyle w:val="a3"/>
        <w:spacing w:before="0" w:beforeAutospacing="0" w:after="0" w:afterAutospacing="0"/>
        <w:jc w:val="center"/>
      </w:pPr>
      <w:r>
        <w:rPr>
          <w:b/>
          <w:bCs/>
          <w:color w:val="002060"/>
          <w:sz w:val="27"/>
          <w:szCs w:val="27"/>
        </w:rPr>
        <w:t>Кто в лесочке живет?</w:t>
      </w:r>
      <w:r>
        <w:rPr>
          <w:sz w:val="27"/>
          <w:szCs w:val="27"/>
        </w:rPr>
        <w:t> </w:t>
      </w:r>
      <w:r>
        <w:rPr>
          <w:sz w:val="27"/>
          <w:szCs w:val="27"/>
        </w:rPr>
        <w:br/>
        <w:t>Под корягой - старый крот, </w:t>
      </w:r>
      <w:r>
        <w:rPr>
          <w:sz w:val="27"/>
          <w:szCs w:val="27"/>
        </w:rPr>
        <w:br/>
        <w:t>За горой лисенок, </w:t>
      </w:r>
      <w:r>
        <w:rPr>
          <w:sz w:val="27"/>
          <w:szCs w:val="27"/>
        </w:rPr>
        <w:br/>
        <w:t>В ельнике - лосенок. </w:t>
      </w:r>
      <w:r>
        <w:rPr>
          <w:sz w:val="27"/>
          <w:szCs w:val="27"/>
        </w:rPr>
        <w:br/>
        <w:t>Под кустом – лисичка, </w:t>
      </w:r>
      <w:r>
        <w:rPr>
          <w:sz w:val="27"/>
          <w:szCs w:val="27"/>
        </w:rPr>
        <w:br/>
        <w:t>На сосне – синичка! </w:t>
      </w:r>
      <w:r>
        <w:rPr>
          <w:sz w:val="27"/>
          <w:szCs w:val="27"/>
        </w:rPr>
        <w:br/>
        <w:t>Один, два, три, четыре, пять, </w:t>
      </w:r>
      <w:r>
        <w:rPr>
          <w:sz w:val="27"/>
          <w:szCs w:val="27"/>
        </w:rPr>
        <w:br/>
        <w:t>Будем пальцы загибать!</w:t>
      </w:r>
    </w:p>
    <w:p w:rsidR="00A5727F" w:rsidRDefault="00A5727F" w:rsidP="00A5727F">
      <w:pPr>
        <w:pStyle w:val="a3"/>
        <w:spacing w:before="0" w:beforeAutospacing="0" w:after="0" w:afterAutospacing="0"/>
      </w:pPr>
    </w:p>
    <w:p w:rsidR="00A5727F" w:rsidRDefault="00A5727F" w:rsidP="00A5727F">
      <w:pPr>
        <w:pStyle w:val="a3"/>
        <w:spacing w:before="0" w:beforeAutospacing="0" w:after="0" w:afterAutospacing="0"/>
        <w:jc w:val="center"/>
      </w:pPr>
    </w:p>
    <w:p w:rsidR="00A5727F" w:rsidRDefault="00A5727F" w:rsidP="00A5727F">
      <w:pPr>
        <w:pStyle w:val="a3"/>
        <w:spacing w:before="0" w:beforeAutospacing="0" w:after="0" w:afterAutospacing="0"/>
        <w:jc w:val="center"/>
      </w:pPr>
      <w:r>
        <w:rPr>
          <w:b/>
          <w:bCs/>
          <w:color w:val="002060"/>
          <w:sz w:val="27"/>
          <w:szCs w:val="27"/>
        </w:rPr>
        <w:t>Кто в деревне живет?</w:t>
      </w:r>
      <w:r>
        <w:rPr>
          <w:sz w:val="27"/>
          <w:szCs w:val="27"/>
        </w:rPr>
        <w:t> </w:t>
      </w:r>
      <w:r>
        <w:rPr>
          <w:sz w:val="27"/>
          <w:szCs w:val="27"/>
        </w:rPr>
        <w:br/>
        <w:t>Лежебока – рыжий кот. </w:t>
      </w:r>
      <w:r>
        <w:rPr>
          <w:sz w:val="27"/>
          <w:szCs w:val="27"/>
        </w:rPr>
        <w:br/>
        <w:t>Маленький теленок,</w:t>
      </w:r>
      <w:r>
        <w:rPr>
          <w:sz w:val="27"/>
          <w:szCs w:val="27"/>
        </w:rPr>
        <w:br/>
        <w:t>Желтенький цыпленок, </w:t>
      </w:r>
      <w:r>
        <w:rPr>
          <w:sz w:val="27"/>
          <w:szCs w:val="27"/>
        </w:rPr>
        <w:br/>
        <w:t>Белая овечка, </w:t>
      </w:r>
      <w:r>
        <w:rPr>
          <w:sz w:val="27"/>
          <w:szCs w:val="27"/>
        </w:rPr>
        <w:br/>
        <w:t>Мышка под крылечком!</w:t>
      </w:r>
      <w:r>
        <w:rPr>
          <w:sz w:val="27"/>
          <w:szCs w:val="27"/>
        </w:rPr>
        <w:br/>
        <w:t>Один, два, три, четыре, пять,</w:t>
      </w:r>
      <w:r>
        <w:rPr>
          <w:sz w:val="27"/>
          <w:szCs w:val="27"/>
        </w:rPr>
        <w:br/>
        <w:t>Их не трудно сосчитать!</w:t>
      </w:r>
    </w:p>
    <w:p w:rsidR="00A5727F" w:rsidRDefault="00A5727F" w:rsidP="00A5727F">
      <w:pPr>
        <w:pStyle w:val="a3"/>
        <w:spacing w:before="0" w:beforeAutospacing="0" w:after="0" w:afterAutospacing="0"/>
        <w:jc w:val="center"/>
      </w:pPr>
    </w:p>
    <w:p w:rsidR="00A5727F" w:rsidRDefault="00A5727F" w:rsidP="00A5727F">
      <w:pPr>
        <w:pStyle w:val="a3"/>
        <w:spacing w:before="0" w:beforeAutospacing="0" w:after="0" w:afterAutospacing="0"/>
        <w:jc w:val="center"/>
      </w:pPr>
      <w:r>
        <w:rPr>
          <w:b/>
          <w:bCs/>
          <w:color w:val="002060"/>
          <w:sz w:val="27"/>
          <w:szCs w:val="27"/>
        </w:rPr>
        <w:lastRenderedPageBreak/>
        <w:t>Детская считалочка «Пальчики»:</w:t>
      </w:r>
    </w:p>
    <w:p w:rsidR="00A5727F" w:rsidRDefault="00A5727F" w:rsidP="00A5727F">
      <w:pPr>
        <w:pStyle w:val="a3"/>
        <w:spacing w:before="0" w:beforeAutospacing="0" w:after="0" w:afterAutospacing="0"/>
        <w:jc w:val="center"/>
      </w:pPr>
      <w:r>
        <w:rPr>
          <w:sz w:val="27"/>
          <w:szCs w:val="27"/>
        </w:rPr>
        <w:t>«Один, два, три, четыре, пять,</w:t>
      </w:r>
    </w:p>
    <w:p w:rsidR="00A5727F" w:rsidRDefault="00A5727F" w:rsidP="00A5727F">
      <w:pPr>
        <w:pStyle w:val="a3"/>
        <w:spacing w:before="0" w:beforeAutospacing="0" w:after="0" w:afterAutospacing="0"/>
        <w:jc w:val="center"/>
      </w:pPr>
      <w:r>
        <w:rPr>
          <w:sz w:val="27"/>
          <w:szCs w:val="27"/>
        </w:rPr>
        <w:t>будем пальчики считать — крепкие, дружные, все такие нужные!»</w:t>
      </w:r>
    </w:p>
    <w:p w:rsidR="00A5727F" w:rsidRDefault="00A5727F" w:rsidP="00A5727F">
      <w:pPr>
        <w:pStyle w:val="a3"/>
        <w:spacing w:before="0" w:beforeAutospacing="0" w:after="0" w:afterAutospacing="0"/>
      </w:pPr>
    </w:p>
    <w:p w:rsidR="00A5727F" w:rsidRDefault="00A5727F" w:rsidP="00A5727F">
      <w:pPr>
        <w:pStyle w:val="a3"/>
        <w:spacing w:before="0" w:beforeAutospacing="0" w:after="0" w:afterAutospacing="0"/>
        <w:jc w:val="center"/>
      </w:pPr>
    </w:p>
    <w:p w:rsidR="00A5727F" w:rsidRDefault="00A5727F" w:rsidP="00A5727F">
      <w:pPr>
        <w:pStyle w:val="a3"/>
        <w:spacing w:before="0" w:beforeAutospacing="0" w:after="0" w:afterAutospacing="0"/>
        <w:jc w:val="center"/>
      </w:pPr>
      <w:r>
        <w:rPr>
          <w:b/>
          <w:bCs/>
          <w:color w:val="002060"/>
          <w:sz w:val="27"/>
          <w:szCs w:val="27"/>
        </w:rPr>
        <w:t>Раз, два, три, четыре, пять!</w:t>
      </w:r>
      <w:r>
        <w:rPr>
          <w:sz w:val="27"/>
          <w:szCs w:val="27"/>
        </w:rPr>
        <w:br/>
        <w:t>Вышли пальчики гулять!</w:t>
      </w:r>
      <w:r>
        <w:rPr>
          <w:sz w:val="27"/>
          <w:szCs w:val="27"/>
        </w:rPr>
        <w:br/>
        <w:t>Один, два, три, четыре, пять!</w:t>
      </w:r>
      <w:r>
        <w:rPr>
          <w:sz w:val="27"/>
          <w:szCs w:val="27"/>
        </w:rPr>
        <w:br/>
        <w:t>В домик спрятались опять</w:t>
      </w:r>
    </w:p>
    <w:p w:rsidR="00A5727F" w:rsidRDefault="00A5727F" w:rsidP="00A5727F">
      <w:pPr>
        <w:pStyle w:val="a3"/>
        <w:spacing w:before="0" w:beforeAutospacing="0" w:after="0" w:afterAutospacing="0"/>
      </w:pPr>
    </w:p>
    <w:p w:rsidR="00A5727F" w:rsidRDefault="00A5727F" w:rsidP="00A5727F">
      <w:pPr>
        <w:pStyle w:val="a3"/>
        <w:spacing w:before="0" w:beforeAutospacing="0" w:after="0" w:afterAutospacing="0"/>
        <w:jc w:val="center"/>
      </w:pPr>
    </w:p>
    <w:p w:rsidR="00A5727F" w:rsidRDefault="00A5727F" w:rsidP="00A5727F">
      <w:pPr>
        <w:pStyle w:val="a3"/>
        <w:spacing w:before="0" w:beforeAutospacing="0" w:after="0" w:afterAutospacing="0"/>
        <w:jc w:val="center"/>
      </w:pPr>
      <w:r>
        <w:rPr>
          <w:b/>
          <w:bCs/>
          <w:color w:val="002060"/>
          <w:sz w:val="27"/>
          <w:szCs w:val="27"/>
        </w:rPr>
        <w:t>мы делили апельсин!</w:t>
      </w:r>
    </w:p>
    <w:p w:rsidR="00A5727F" w:rsidRDefault="00A5727F" w:rsidP="00A5727F">
      <w:pPr>
        <w:pStyle w:val="a3"/>
        <w:spacing w:before="0" w:beforeAutospacing="0" w:after="0" w:afterAutospacing="0"/>
        <w:jc w:val="center"/>
      </w:pPr>
      <w:r>
        <w:rPr>
          <w:sz w:val="27"/>
          <w:szCs w:val="27"/>
        </w:rPr>
        <w:t>Мы делили апельсин!</w:t>
      </w:r>
    </w:p>
    <w:p w:rsidR="00A5727F" w:rsidRDefault="00A5727F" w:rsidP="00A5727F">
      <w:pPr>
        <w:pStyle w:val="a3"/>
        <w:spacing w:before="0" w:beforeAutospacing="0" w:after="0" w:afterAutospacing="0"/>
        <w:jc w:val="center"/>
      </w:pPr>
      <w:r>
        <w:rPr>
          <w:sz w:val="27"/>
          <w:szCs w:val="27"/>
        </w:rPr>
        <w:t>(кулачок- «апельсин» перед собой)</w:t>
      </w:r>
    </w:p>
    <w:p w:rsidR="00A5727F" w:rsidRDefault="00A5727F" w:rsidP="00A5727F">
      <w:pPr>
        <w:pStyle w:val="a3"/>
        <w:spacing w:before="0" w:beforeAutospacing="0" w:after="0" w:afterAutospacing="0"/>
        <w:jc w:val="center"/>
      </w:pPr>
      <w:r>
        <w:rPr>
          <w:sz w:val="27"/>
          <w:szCs w:val="27"/>
        </w:rPr>
        <w:t>Много нас (левая рука растопырена — это «мы»)</w:t>
      </w:r>
    </w:p>
    <w:p w:rsidR="00A5727F" w:rsidRDefault="00A5727F" w:rsidP="00A5727F">
      <w:pPr>
        <w:pStyle w:val="a3"/>
        <w:spacing w:before="0" w:beforeAutospacing="0" w:after="0" w:afterAutospacing="0"/>
        <w:jc w:val="center"/>
      </w:pPr>
      <w:r>
        <w:rPr>
          <w:sz w:val="27"/>
          <w:szCs w:val="27"/>
        </w:rPr>
        <w:t>А он один (взгляд переводим на кулачок)</w:t>
      </w:r>
    </w:p>
    <w:p w:rsidR="00A5727F" w:rsidRDefault="00A5727F" w:rsidP="00A5727F">
      <w:pPr>
        <w:pStyle w:val="a3"/>
        <w:spacing w:before="0" w:beforeAutospacing="0" w:after="0" w:afterAutospacing="0"/>
        <w:jc w:val="center"/>
      </w:pPr>
      <w:r>
        <w:rPr>
          <w:sz w:val="27"/>
          <w:szCs w:val="27"/>
        </w:rPr>
        <w:t>Эта долька для котят</w:t>
      </w:r>
    </w:p>
    <w:p w:rsidR="00A5727F" w:rsidRDefault="00A5727F" w:rsidP="00A5727F">
      <w:pPr>
        <w:pStyle w:val="a3"/>
        <w:spacing w:before="0" w:beforeAutospacing="0" w:after="0" w:afterAutospacing="0"/>
        <w:jc w:val="center"/>
      </w:pPr>
      <w:r>
        <w:rPr>
          <w:sz w:val="27"/>
          <w:szCs w:val="27"/>
        </w:rPr>
        <w:t>(отгибаем один пальчик)</w:t>
      </w:r>
    </w:p>
    <w:p w:rsidR="00A5727F" w:rsidRDefault="00A5727F" w:rsidP="00A5727F">
      <w:pPr>
        <w:pStyle w:val="a3"/>
        <w:spacing w:before="0" w:beforeAutospacing="0" w:after="0" w:afterAutospacing="0"/>
        <w:jc w:val="center"/>
      </w:pPr>
      <w:r>
        <w:rPr>
          <w:sz w:val="27"/>
          <w:szCs w:val="27"/>
        </w:rPr>
        <w:t>Эта долька для утят</w:t>
      </w:r>
    </w:p>
    <w:p w:rsidR="00A5727F" w:rsidRDefault="00A5727F" w:rsidP="00A5727F">
      <w:pPr>
        <w:pStyle w:val="a3"/>
        <w:spacing w:before="0" w:beforeAutospacing="0" w:after="0" w:afterAutospacing="0"/>
        <w:jc w:val="center"/>
      </w:pPr>
      <w:r>
        <w:rPr>
          <w:sz w:val="27"/>
          <w:szCs w:val="27"/>
        </w:rPr>
        <w:t>(отгибаем другой пальчик)</w:t>
      </w:r>
    </w:p>
    <w:p w:rsidR="00A5727F" w:rsidRDefault="00A5727F" w:rsidP="00A5727F">
      <w:pPr>
        <w:pStyle w:val="a3"/>
        <w:spacing w:before="0" w:beforeAutospacing="0" w:after="0" w:afterAutospacing="0"/>
        <w:jc w:val="center"/>
      </w:pPr>
      <w:r>
        <w:rPr>
          <w:sz w:val="27"/>
          <w:szCs w:val="27"/>
        </w:rPr>
        <w:t>Эта долька для ужа</w:t>
      </w:r>
    </w:p>
    <w:p w:rsidR="00A5727F" w:rsidRDefault="00A5727F" w:rsidP="00A5727F">
      <w:pPr>
        <w:pStyle w:val="a3"/>
        <w:spacing w:before="0" w:beforeAutospacing="0" w:after="0" w:afterAutospacing="0"/>
        <w:jc w:val="center"/>
      </w:pPr>
      <w:r>
        <w:rPr>
          <w:sz w:val="27"/>
          <w:szCs w:val="27"/>
        </w:rPr>
        <w:t>(отгибаем третий пальчик)</w:t>
      </w:r>
    </w:p>
    <w:p w:rsidR="00A5727F" w:rsidRDefault="00A5727F" w:rsidP="00A5727F">
      <w:pPr>
        <w:pStyle w:val="a3"/>
        <w:spacing w:before="0" w:beforeAutospacing="0" w:after="0" w:afterAutospacing="0"/>
        <w:jc w:val="center"/>
      </w:pPr>
      <w:r>
        <w:rPr>
          <w:sz w:val="27"/>
          <w:szCs w:val="27"/>
        </w:rPr>
        <w:t>Эта долька для чижа</w:t>
      </w:r>
    </w:p>
    <w:p w:rsidR="00A5727F" w:rsidRDefault="00A5727F" w:rsidP="00A5727F">
      <w:pPr>
        <w:pStyle w:val="a3"/>
        <w:spacing w:before="0" w:beforeAutospacing="0" w:after="0" w:afterAutospacing="0"/>
        <w:jc w:val="center"/>
      </w:pPr>
      <w:r>
        <w:rPr>
          <w:sz w:val="27"/>
          <w:szCs w:val="27"/>
        </w:rPr>
        <w:t>(четвертый)</w:t>
      </w:r>
    </w:p>
    <w:p w:rsidR="00A5727F" w:rsidRDefault="00A5727F" w:rsidP="00A5727F">
      <w:pPr>
        <w:pStyle w:val="a3"/>
        <w:spacing w:before="0" w:beforeAutospacing="0" w:after="0" w:afterAutospacing="0"/>
        <w:jc w:val="center"/>
      </w:pPr>
      <w:r>
        <w:rPr>
          <w:sz w:val="27"/>
          <w:szCs w:val="27"/>
        </w:rPr>
        <w:t>Эта долька для бобра</w:t>
      </w:r>
    </w:p>
    <w:p w:rsidR="00A5727F" w:rsidRDefault="00A5727F" w:rsidP="00A5727F">
      <w:pPr>
        <w:pStyle w:val="a3"/>
        <w:spacing w:before="0" w:beforeAutospacing="0" w:after="0" w:afterAutospacing="0"/>
        <w:jc w:val="center"/>
      </w:pPr>
      <w:r>
        <w:rPr>
          <w:sz w:val="27"/>
          <w:szCs w:val="27"/>
        </w:rPr>
        <w:t>(пятый)</w:t>
      </w:r>
    </w:p>
    <w:p w:rsidR="00A5727F" w:rsidRDefault="00A5727F" w:rsidP="00A5727F">
      <w:pPr>
        <w:pStyle w:val="a3"/>
        <w:spacing w:before="0" w:beforeAutospacing="0" w:after="0" w:afterAutospacing="0"/>
        <w:jc w:val="center"/>
      </w:pPr>
      <w:r>
        <w:rPr>
          <w:sz w:val="27"/>
          <w:szCs w:val="27"/>
        </w:rPr>
        <w:t>А для волка кожура!</w:t>
      </w:r>
    </w:p>
    <w:p w:rsidR="00A5727F" w:rsidRDefault="00A5727F" w:rsidP="00A5727F">
      <w:pPr>
        <w:pStyle w:val="a3"/>
        <w:spacing w:before="0" w:beforeAutospacing="0" w:after="0" w:afterAutospacing="0"/>
        <w:jc w:val="center"/>
      </w:pPr>
      <w:r>
        <w:rPr>
          <w:sz w:val="27"/>
          <w:szCs w:val="27"/>
        </w:rPr>
        <w:t>(встряхиваем бывшим кулачком — словно кожурой)</w:t>
      </w:r>
    </w:p>
    <w:p w:rsidR="00A5727F" w:rsidRDefault="00A5727F" w:rsidP="00A5727F">
      <w:pPr>
        <w:pStyle w:val="a3"/>
        <w:spacing w:before="0" w:beforeAutospacing="0" w:after="0" w:afterAutospacing="0"/>
        <w:jc w:val="center"/>
      </w:pPr>
      <w:r>
        <w:rPr>
          <w:sz w:val="27"/>
          <w:szCs w:val="27"/>
        </w:rPr>
        <w:t>Разозлился волк — беда,</w:t>
      </w:r>
    </w:p>
    <w:p w:rsidR="00A5727F" w:rsidRDefault="00A5727F" w:rsidP="00A5727F">
      <w:pPr>
        <w:pStyle w:val="a3"/>
        <w:spacing w:before="0" w:beforeAutospacing="0" w:after="0" w:afterAutospacing="0"/>
        <w:jc w:val="center"/>
      </w:pPr>
      <w:r>
        <w:rPr>
          <w:sz w:val="27"/>
          <w:szCs w:val="27"/>
        </w:rPr>
        <w:t>Разбегайтесь кто куда!</w:t>
      </w:r>
    </w:p>
    <w:p w:rsidR="00A5727F" w:rsidRDefault="00A5727F" w:rsidP="00A5727F">
      <w:pPr>
        <w:pStyle w:val="a3"/>
        <w:spacing w:before="0" w:beforeAutospacing="0" w:after="0" w:afterAutospacing="0"/>
      </w:pPr>
    </w:p>
    <w:p w:rsidR="00A5727F" w:rsidRDefault="00A5727F" w:rsidP="00A5727F">
      <w:pPr>
        <w:pStyle w:val="a3"/>
        <w:spacing w:before="0" w:beforeAutospacing="0" w:after="0" w:afterAutospacing="0"/>
        <w:jc w:val="center"/>
      </w:pPr>
    </w:p>
    <w:p w:rsidR="00A5727F" w:rsidRDefault="00A5727F" w:rsidP="00A5727F">
      <w:pPr>
        <w:pStyle w:val="a3"/>
        <w:spacing w:before="0" w:beforeAutospacing="0" w:after="0" w:afterAutospacing="0"/>
        <w:jc w:val="center"/>
      </w:pPr>
      <w:r>
        <w:rPr>
          <w:b/>
          <w:bCs/>
          <w:color w:val="002060"/>
          <w:sz w:val="27"/>
          <w:szCs w:val="27"/>
        </w:rPr>
        <w:t>Моя семья</w:t>
      </w:r>
    </w:p>
    <w:p w:rsidR="00A5727F" w:rsidRDefault="00A5727F" w:rsidP="00A5727F">
      <w:pPr>
        <w:pStyle w:val="a3"/>
        <w:spacing w:before="0" w:beforeAutospacing="0" w:after="0" w:afterAutospacing="0"/>
        <w:jc w:val="center"/>
      </w:pPr>
      <w:r>
        <w:rPr>
          <w:color w:val="2A2723"/>
          <w:sz w:val="27"/>
          <w:szCs w:val="27"/>
        </w:rPr>
        <w:t xml:space="preserve">Дети поочередно сгибают пальцы, начиная с </w:t>
      </w:r>
      <w:proofErr w:type="gramStart"/>
      <w:r>
        <w:rPr>
          <w:color w:val="2A2723"/>
          <w:sz w:val="27"/>
          <w:szCs w:val="27"/>
        </w:rPr>
        <w:t>большого</w:t>
      </w:r>
      <w:proofErr w:type="gramEnd"/>
      <w:r>
        <w:rPr>
          <w:color w:val="2A2723"/>
          <w:sz w:val="27"/>
          <w:szCs w:val="27"/>
        </w:rPr>
        <w:t>.</w:t>
      </w:r>
    </w:p>
    <w:p w:rsidR="00A5727F" w:rsidRDefault="00A5727F" w:rsidP="00A5727F">
      <w:pPr>
        <w:pStyle w:val="a3"/>
        <w:spacing w:before="0" w:beforeAutospacing="0" w:after="0" w:afterAutospacing="0"/>
        <w:jc w:val="center"/>
      </w:pPr>
      <w:r>
        <w:rPr>
          <w:color w:val="2A2723"/>
          <w:sz w:val="27"/>
          <w:szCs w:val="27"/>
        </w:rPr>
        <w:t>Один, два, три, четыре-</w:t>
      </w:r>
    </w:p>
    <w:p w:rsidR="00A5727F" w:rsidRDefault="00A5727F" w:rsidP="00A5727F">
      <w:pPr>
        <w:pStyle w:val="a3"/>
        <w:spacing w:before="0" w:beforeAutospacing="0" w:after="0" w:afterAutospacing="0"/>
        <w:jc w:val="center"/>
      </w:pPr>
      <w:r>
        <w:rPr>
          <w:color w:val="2A2723"/>
          <w:sz w:val="27"/>
          <w:szCs w:val="27"/>
        </w:rPr>
        <w:t>Кто живет у нас в квартире!</w:t>
      </w:r>
    </w:p>
    <w:p w:rsidR="00A5727F" w:rsidRDefault="00A5727F" w:rsidP="00A5727F">
      <w:pPr>
        <w:pStyle w:val="a3"/>
        <w:spacing w:before="0" w:beforeAutospacing="0" w:after="0" w:afterAutospacing="0"/>
        <w:jc w:val="center"/>
      </w:pPr>
      <w:r>
        <w:rPr>
          <w:color w:val="2A2723"/>
          <w:sz w:val="27"/>
          <w:szCs w:val="27"/>
        </w:rPr>
        <w:t>Один, два, три, четыре, пять-</w:t>
      </w:r>
    </w:p>
    <w:p w:rsidR="00A5727F" w:rsidRDefault="00A5727F" w:rsidP="00A5727F">
      <w:pPr>
        <w:pStyle w:val="a3"/>
        <w:spacing w:before="0" w:beforeAutospacing="0" w:after="0" w:afterAutospacing="0"/>
        <w:jc w:val="center"/>
      </w:pPr>
      <w:r>
        <w:rPr>
          <w:color w:val="2A2723"/>
          <w:sz w:val="27"/>
          <w:szCs w:val="27"/>
        </w:rPr>
        <w:t>Их не трудно посчитать!</w:t>
      </w:r>
    </w:p>
    <w:p w:rsidR="00A5727F" w:rsidRDefault="00A5727F" w:rsidP="00A5727F">
      <w:pPr>
        <w:pStyle w:val="a3"/>
        <w:spacing w:before="0" w:beforeAutospacing="0" w:after="0" w:afterAutospacing="0"/>
        <w:jc w:val="center"/>
      </w:pPr>
      <w:r>
        <w:rPr>
          <w:color w:val="2A2723"/>
          <w:sz w:val="27"/>
          <w:szCs w:val="27"/>
        </w:rPr>
        <w:t>Этот пальчик - дедушка,</w:t>
      </w:r>
    </w:p>
    <w:p w:rsidR="00A5727F" w:rsidRDefault="00A5727F" w:rsidP="00A5727F">
      <w:pPr>
        <w:pStyle w:val="a3"/>
        <w:spacing w:before="0" w:beforeAutospacing="0" w:after="0" w:afterAutospacing="0"/>
        <w:jc w:val="center"/>
      </w:pPr>
      <w:r>
        <w:rPr>
          <w:color w:val="2A2723"/>
          <w:sz w:val="27"/>
          <w:szCs w:val="27"/>
        </w:rPr>
        <w:t>Этот пальчик - бабушка,</w:t>
      </w:r>
    </w:p>
    <w:p w:rsidR="00A5727F" w:rsidRDefault="00A5727F" w:rsidP="00A5727F">
      <w:pPr>
        <w:pStyle w:val="a3"/>
        <w:spacing w:before="0" w:beforeAutospacing="0" w:after="0" w:afterAutospacing="0"/>
        <w:jc w:val="center"/>
      </w:pPr>
      <w:r>
        <w:rPr>
          <w:color w:val="2A2723"/>
          <w:sz w:val="27"/>
          <w:szCs w:val="27"/>
        </w:rPr>
        <w:t>Этот пальчик - папочка,</w:t>
      </w:r>
    </w:p>
    <w:p w:rsidR="00A5727F" w:rsidRDefault="00A5727F" w:rsidP="00A5727F">
      <w:pPr>
        <w:pStyle w:val="a3"/>
        <w:spacing w:before="0" w:beforeAutospacing="0" w:after="0" w:afterAutospacing="0"/>
        <w:jc w:val="center"/>
      </w:pPr>
      <w:r>
        <w:rPr>
          <w:color w:val="2A2723"/>
          <w:sz w:val="27"/>
          <w:szCs w:val="27"/>
        </w:rPr>
        <w:t>Этот пальчик - мамочка,</w:t>
      </w:r>
    </w:p>
    <w:p w:rsidR="00A5727F" w:rsidRDefault="00A5727F" w:rsidP="00A5727F">
      <w:pPr>
        <w:pStyle w:val="a3"/>
        <w:spacing w:before="0" w:beforeAutospacing="0" w:after="0" w:afterAutospacing="0"/>
        <w:jc w:val="center"/>
      </w:pPr>
      <w:r>
        <w:rPr>
          <w:color w:val="2A2723"/>
          <w:sz w:val="27"/>
          <w:szCs w:val="27"/>
        </w:rPr>
        <w:t>Этот пальчик - я,</w:t>
      </w:r>
    </w:p>
    <w:p w:rsidR="00A5727F" w:rsidRDefault="00A5727F" w:rsidP="00A5727F">
      <w:pPr>
        <w:pStyle w:val="a3"/>
        <w:spacing w:before="0" w:beforeAutospacing="0" w:after="0" w:afterAutospacing="0"/>
        <w:jc w:val="center"/>
      </w:pPr>
      <w:r>
        <w:rPr>
          <w:color w:val="2A2723"/>
          <w:sz w:val="27"/>
          <w:szCs w:val="27"/>
        </w:rPr>
        <w:t>Вот и вся моя семья!</w:t>
      </w:r>
    </w:p>
    <w:p w:rsidR="00A5727F" w:rsidRDefault="00A5727F" w:rsidP="00A5727F">
      <w:pPr>
        <w:pStyle w:val="a3"/>
        <w:spacing w:before="0" w:beforeAutospacing="0" w:after="0" w:afterAutospacing="0"/>
      </w:pPr>
    </w:p>
    <w:p w:rsidR="00A5727F" w:rsidRDefault="00A5727F" w:rsidP="00A5727F">
      <w:pPr>
        <w:pStyle w:val="1"/>
        <w:shd w:val="clear" w:color="auto" w:fill="FFFFFF"/>
        <w:spacing w:before="0" w:beforeAutospacing="0" w:after="300" w:afterAutospacing="0" w:line="480" w:lineRule="atLeast"/>
        <w:rPr>
          <w:rFonts w:ascii="Roboto" w:hAnsi="Roboto"/>
          <w:b w:val="0"/>
          <w:bCs w:val="0"/>
          <w:color w:val="37474F"/>
        </w:rPr>
      </w:pPr>
      <w:r>
        <w:rPr>
          <w:b w:val="0"/>
          <w:bCs w:val="0"/>
          <w:color w:val="00000A"/>
          <w:sz w:val="20"/>
          <w:szCs w:val="20"/>
        </w:rPr>
        <w:t>ПРИЛОЖЕНИЕ 2</w:t>
      </w:r>
    </w:p>
    <w:p w:rsidR="00A5727F" w:rsidRDefault="00A5727F" w:rsidP="00A5727F">
      <w:pPr>
        <w:pStyle w:val="1"/>
        <w:shd w:val="clear" w:color="auto" w:fill="FFFFFF"/>
        <w:spacing w:before="0" w:beforeAutospacing="0" w:after="300" w:afterAutospacing="0" w:line="480" w:lineRule="atLeast"/>
        <w:rPr>
          <w:rFonts w:ascii="Roboto" w:hAnsi="Roboto"/>
          <w:b w:val="0"/>
          <w:bCs w:val="0"/>
          <w:color w:val="37474F"/>
        </w:rPr>
      </w:pPr>
      <w:r>
        <w:rPr>
          <w:b w:val="0"/>
          <w:bCs w:val="0"/>
          <w:color w:val="FF0000"/>
        </w:rPr>
        <w:lastRenderedPageBreak/>
        <w:t>КОМПЛЕКСЫ ПАЛЬЧИКОВОЙ ГИМНАСТИКИ</w:t>
      </w:r>
    </w:p>
    <w:p w:rsidR="00A5727F" w:rsidRDefault="00A5727F" w:rsidP="00A5727F">
      <w:pPr>
        <w:pStyle w:val="a3"/>
        <w:spacing w:before="0" w:beforeAutospacing="0" w:after="0" w:afterAutospacing="0"/>
      </w:pPr>
    </w:p>
    <w:p w:rsidR="00A5727F" w:rsidRDefault="00A5727F" w:rsidP="00A5727F">
      <w:pPr>
        <w:pStyle w:val="a3"/>
        <w:shd w:val="clear" w:color="auto" w:fill="FFFFFF"/>
        <w:spacing w:before="0" w:beforeAutospacing="0" w:after="0" w:afterAutospacing="0" w:line="294" w:lineRule="atLeast"/>
      </w:pPr>
      <w:r>
        <w:rPr>
          <w:b/>
          <w:bCs/>
          <w:color w:val="FF0000"/>
        </w:rPr>
        <w:t>КОМПЛЕКС №1</w:t>
      </w:r>
    </w:p>
    <w:p w:rsidR="00A5727F" w:rsidRDefault="00A5727F" w:rsidP="00A5727F">
      <w:pPr>
        <w:pStyle w:val="a3"/>
        <w:numPr>
          <w:ilvl w:val="0"/>
          <w:numId w:val="31"/>
        </w:numPr>
        <w:spacing w:before="0" w:beforeAutospacing="0" w:after="0" w:afterAutospacing="0" w:line="294" w:lineRule="atLeast"/>
        <w:ind w:left="0"/>
      </w:pPr>
      <w:r>
        <w:rPr>
          <w:b/>
          <w:bCs/>
          <w:color w:val="002060"/>
          <w:sz w:val="27"/>
          <w:szCs w:val="27"/>
        </w:rPr>
        <w:t>Ладони на столе</w:t>
      </w:r>
      <w:r>
        <w:rPr>
          <w:sz w:val="27"/>
          <w:szCs w:val="27"/>
        </w:rPr>
        <w:t> (на счет «раз-два» пальцы врозь – вместе).</w:t>
      </w:r>
    </w:p>
    <w:p w:rsidR="00A5727F" w:rsidRDefault="00A5727F" w:rsidP="00A5727F">
      <w:pPr>
        <w:pStyle w:val="a3"/>
        <w:numPr>
          <w:ilvl w:val="0"/>
          <w:numId w:val="31"/>
        </w:numPr>
        <w:spacing w:before="0" w:beforeAutospacing="0" w:after="0" w:afterAutospacing="0" w:line="294" w:lineRule="atLeast"/>
        <w:ind w:left="0"/>
      </w:pPr>
      <w:r>
        <w:rPr>
          <w:b/>
          <w:bCs/>
          <w:color w:val="002060"/>
          <w:sz w:val="27"/>
          <w:szCs w:val="27"/>
        </w:rPr>
        <w:t>Ладошка – кулачок – ребро</w:t>
      </w:r>
      <w:r>
        <w:rPr>
          <w:sz w:val="27"/>
          <w:szCs w:val="27"/>
        </w:rPr>
        <w:t> (на счет «раз – два – три).</w:t>
      </w:r>
    </w:p>
    <w:p w:rsidR="00A5727F" w:rsidRDefault="00A5727F" w:rsidP="00A5727F">
      <w:pPr>
        <w:pStyle w:val="a3"/>
        <w:numPr>
          <w:ilvl w:val="0"/>
          <w:numId w:val="31"/>
        </w:numPr>
        <w:spacing w:before="0" w:beforeAutospacing="0" w:after="0" w:afterAutospacing="0" w:line="294" w:lineRule="atLeast"/>
        <w:ind w:left="0"/>
      </w:pPr>
      <w:r>
        <w:rPr>
          <w:b/>
          <w:bCs/>
          <w:color w:val="002060"/>
          <w:sz w:val="27"/>
          <w:szCs w:val="27"/>
        </w:rPr>
        <w:t>Пальчики здороваются</w:t>
      </w:r>
      <w:r>
        <w:rPr>
          <w:sz w:val="27"/>
          <w:szCs w:val="27"/>
        </w:rPr>
        <w:t xml:space="preserve"> (на счет «раз–два–три–четыре-пять») соединяются пальцы обеих рук: большой с </w:t>
      </w:r>
      <w:proofErr w:type="gramStart"/>
      <w:r>
        <w:rPr>
          <w:sz w:val="27"/>
          <w:szCs w:val="27"/>
        </w:rPr>
        <w:t>большим</w:t>
      </w:r>
      <w:proofErr w:type="gramEnd"/>
      <w:r>
        <w:rPr>
          <w:sz w:val="27"/>
          <w:szCs w:val="27"/>
        </w:rPr>
        <w:t>, указательный с указательным и т.д.</w:t>
      </w:r>
    </w:p>
    <w:p w:rsidR="00A5727F" w:rsidRDefault="00A5727F" w:rsidP="00A5727F">
      <w:pPr>
        <w:pStyle w:val="a3"/>
        <w:numPr>
          <w:ilvl w:val="0"/>
          <w:numId w:val="31"/>
        </w:numPr>
        <w:spacing w:before="0" w:beforeAutospacing="0" w:after="0" w:afterAutospacing="0" w:line="294" w:lineRule="atLeast"/>
        <w:ind w:left="0"/>
      </w:pPr>
      <w:r>
        <w:rPr>
          <w:b/>
          <w:bCs/>
          <w:color w:val="002060"/>
          <w:sz w:val="27"/>
          <w:szCs w:val="27"/>
        </w:rPr>
        <w:t>Человечек</w:t>
      </w:r>
      <w:r>
        <w:rPr>
          <w:sz w:val="27"/>
          <w:szCs w:val="27"/>
        </w:rPr>
        <w:t> (указательный и средний пальцы правой, потом левой руки «бегают» по столу).</w:t>
      </w:r>
    </w:p>
    <w:p w:rsidR="00A5727F" w:rsidRDefault="00A5727F" w:rsidP="00A5727F">
      <w:pPr>
        <w:pStyle w:val="a3"/>
        <w:numPr>
          <w:ilvl w:val="0"/>
          <w:numId w:val="31"/>
        </w:numPr>
        <w:spacing w:before="0" w:beforeAutospacing="0" w:after="0" w:afterAutospacing="0" w:line="294" w:lineRule="atLeast"/>
        <w:ind w:left="0"/>
      </w:pPr>
      <w:r>
        <w:rPr>
          <w:b/>
          <w:bCs/>
          <w:color w:val="002060"/>
          <w:sz w:val="27"/>
          <w:szCs w:val="27"/>
        </w:rPr>
        <w:t>Дети бегают наперегонки</w:t>
      </w:r>
      <w:r>
        <w:rPr>
          <w:sz w:val="27"/>
          <w:szCs w:val="27"/>
        </w:rPr>
        <w:t> (движения, как в 4-ом упражнений, но выполняют две руки одновременно).</w:t>
      </w:r>
    </w:p>
    <w:p w:rsidR="00A5727F" w:rsidRDefault="00A5727F" w:rsidP="00A5727F">
      <w:pPr>
        <w:pStyle w:val="a3"/>
        <w:spacing w:before="0" w:beforeAutospacing="0" w:after="0" w:afterAutospacing="0" w:line="294" w:lineRule="atLeast"/>
      </w:pPr>
      <w:r>
        <w:rPr>
          <w:b/>
          <w:bCs/>
          <w:color w:val="FF0000"/>
        </w:rPr>
        <w:t>КОМПЛЕКС №2</w:t>
      </w:r>
    </w:p>
    <w:p w:rsidR="00A5727F" w:rsidRDefault="00A5727F" w:rsidP="00A5727F">
      <w:pPr>
        <w:pStyle w:val="a3"/>
        <w:numPr>
          <w:ilvl w:val="0"/>
          <w:numId w:val="32"/>
        </w:numPr>
        <w:spacing w:before="0" w:beforeAutospacing="0" w:after="0" w:afterAutospacing="0" w:line="294" w:lineRule="atLeast"/>
        <w:ind w:left="0"/>
      </w:pPr>
      <w:r>
        <w:rPr>
          <w:b/>
          <w:bCs/>
          <w:color w:val="002060"/>
          <w:sz w:val="27"/>
          <w:szCs w:val="27"/>
        </w:rPr>
        <w:t>Коза</w:t>
      </w:r>
      <w:r>
        <w:rPr>
          <w:sz w:val="27"/>
          <w:szCs w:val="27"/>
        </w:rPr>
        <w:t> (вытянуть указательный палец и мизинец правой руки, затем левой).</w:t>
      </w:r>
    </w:p>
    <w:p w:rsidR="00A5727F" w:rsidRDefault="00A5727F" w:rsidP="00A5727F">
      <w:pPr>
        <w:pStyle w:val="a3"/>
        <w:numPr>
          <w:ilvl w:val="0"/>
          <w:numId w:val="32"/>
        </w:numPr>
        <w:spacing w:before="0" w:beforeAutospacing="0" w:after="0" w:afterAutospacing="0" w:line="294" w:lineRule="atLeast"/>
        <w:ind w:left="0"/>
      </w:pPr>
      <w:r>
        <w:rPr>
          <w:b/>
          <w:bCs/>
          <w:color w:val="002060"/>
          <w:sz w:val="27"/>
          <w:szCs w:val="27"/>
        </w:rPr>
        <w:t>Козлята</w:t>
      </w:r>
      <w:r>
        <w:rPr>
          <w:sz w:val="27"/>
          <w:szCs w:val="27"/>
        </w:rPr>
        <w:t> (то же упражнение, но выполняется одновременно двумя руками).</w:t>
      </w:r>
    </w:p>
    <w:p w:rsidR="00A5727F" w:rsidRDefault="00A5727F" w:rsidP="00A5727F">
      <w:pPr>
        <w:pStyle w:val="a3"/>
        <w:numPr>
          <w:ilvl w:val="0"/>
          <w:numId w:val="32"/>
        </w:numPr>
        <w:spacing w:before="0" w:beforeAutospacing="0" w:after="0" w:afterAutospacing="0" w:line="294" w:lineRule="atLeast"/>
        <w:ind w:left="0"/>
      </w:pPr>
      <w:r>
        <w:rPr>
          <w:b/>
          <w:bCs/>
          <w:color w:val="002060"/>
          <w:sz w:val="27"/>
          <w:szCs w:val="27"/>
        </w:rPr>
        <w:t>Очки</w:t>
      </w:r>
      <w:r>
        <w:rPr>
          <w:sz w:val="27"/>
          <w:szCs w:val="27"/>
        </w:rPr>
        <w:t> (образовать два кружка из больших и указательных пальцев обеих рук, соединить их).</w:t>
      </w:r>
    </w:p>
    <w:p w:rsidR="00A5727F" w:rsidRDefault="00A5727F" w:rsidP="00A5727F">
      <w:pPr>
        <w:pStyle w:val="a3"/>
        <w:numPr>
          <w:ilvl w:val="0"/>
          <w:numId w:val="32"/>
        </w:numPr>
        <w:spacing w:before="0" w:beforeAutospacing="0" w:after="0" w:afterAutospacing="0" w:line="294" w:lineRule="atLeast"/>
        <w:ind w:left="0"/>
      </w:pPr>
      <w:r>
        <w:rPr>
          <w:b/>
          <w:bCs/>
          <w:color w:val="002060"/>
          <w:sz w:val="27"/>
          <w:szCs w:val="27"/>
        </w:rPr>
        <w:t>Зайцы</w:t>
      </w:r>
      <w:r>
        <w:rPr>
          <w:sz w:val="27"/>
          <w:szCs w:val="27"/>
        </w:rPr>
        <w:t> (вытянуть вверх указательный и средний пальцы, большой, безымянный и мизинец соединить).</w:t>
      </w:r>
    </w:p>
    <w:p w:rsidR="00A5727F" w:rsidRDefault="00A5727F" w:rsidP="00A5727F">
      <w:pPr>
        <w:pStyle w:val="a3"/>
        <w:numPr>
          <w:ilvl w:val="0"/>
          <w:numId w:val="32"/>
        </w:numPr>
        <w:spacing w:before="0" w:beforeAutospacing="0" w:after="0" w:afterAutospacing="0" w:line="294" w:lineRule="atLeast"/>
        <w:ind w:left="0"/>
      </w:pPr>
      <w:r>
        <w:rPr>
          <w:b/>
          <w:bCs/>
          <w:color w:val="002060"/>
          <w:sz w:val="27"/>
          <w:szCs w:val="27"/>
        </w:rPr>
        <w:t>Деревья</w:t>
      </w:r>
      <w:r>
        <w:rPr>
          <w:sz w:val="27"/>
          <w:szCs w:val="27"/>
        </w:rPr>
        <w:t> (поднять обе руки ладонями к себе, широко расставив пальцы).</w:t>
      </w:r>
    </w:p>
    <w:p w:rsidR="00A5727F" w:rsidRDefault="00A5727F" w:rsidP="00A5727F">
      <w:pPr>
        <w:pStyle w:val="a3"/>
        <w:spacing w:before="0" w:beforeAutospacing="0" w:after="0" w:afterAutospacing="0" w:line="294" w:lineRule="atLeast"/>
      </w:pPr>
      <w:r>
        <w:rPr>
          <w:b/>
          <w:bCs/>
          <w:color w:val="FF0000"/>
        </w:rPr>
        <w:t>КОМПЛЕКС №3</w:t>
      </w:r>
    </w:p>
    <w:p w:rsidR="00A5727F" w:rsidRDefault="00A5727F" w:rsidP="00A5727F">
      <w:pPr>
        <w:pStyle w:val="a3"/>
        <w:numPr>
          <w:ilvl w:val="0"/>
          <w:numId w:val="33"/>
        </w:numPr>
        <w:spacing w:before="0" w:beforeAutospacing="0" w:after="0" w:afterAutospacing="0" w:line="294" w:lineRule="atLeast"/>
        <w:ind w:left="0"/>
      </w:pPr>
      <w:r>
        <w:rPr>
          <w:b/>
          <w:bCs/>
          <w:color w:val="002060"/>
          <w:sz w:val="27"/>
          <w:szCs w:val="27"/>
        </w:rPr>
        <w:t>Флажок</w:t>
      </w:r>
      <w:r>
        <w:rPr>
          <w:sz w:val="27"/>
          <w:szCs w:val="27"/>
        </w:rPr>
        <w:t> (большой палец вытянуть вверх, остальные соединить вместе).</w:t>
      </w:r>
    </w:p>
    <w:p w:rsidR="00A5727F" w:rsidRDefault="00A5727F" w:rsidP="00A5727F">
      <w:pPr>
        <w:pStyle w:val="a3"/>
        <w:numPr>
          <w:ilvl w:val="0"/>
          <w:numId w:val="33"/>
        </w:numPr>
        <w:spacing w:before="0" w:beforeAutospacing="0" w:after="0" w:afterAutospacing="0" w:line="294" w:lineRule="atLeast"/>
        <w:ind w:left="0"/>
      </w:pPr>
      <w:r>
        <w:rPr>
          <w:b/>
          <w:bCs/>
          <w:color w:val="002060"/>
          <w:sz w:val="27"/>
          <w:szCs w:val="27"/>
        </w:rPr>
        <w:t>Птички </w:t>
      </w:r>
      <w:r>
        <w:rPr>
          <w:sz w:val="27"/>
          <w:szCs w:val="27"/>
        </w:rPr>
        <w:t>(поочередно большой палец соединять с остальными).</w:t>
      </w:r>
    </w:p>
    <w:p w:rsidR="00A5727F" w:rsidRDefault="00A5727F" w:rsidP="00A5727F">
      <w:pPr>
        <w:pStyle w:val="a3"/>
        <w:numPr>
          <w:ilvl w:val="0"/>
          <w:numId w:val="33"/>
        </w:numPr>
        <w:spacing w:before="0" w:beforeAutospacing="0" w:after="0" w:afterAutospacing="0" w:line="294" w:lineRule="atLeast"/>
        <w:ind w:left="0"/>
      </w:pPr>
      <w:r>
        <w:rPr>
          <w:b/>
          <w:bCs/>
          <w:color w:val="002060"/>
          <w:sz w:val="27"/>
          <w:szCs w:val="27"/>
        </w:rPr>
        <w:t>Гнездо </w:t>
      </w:r>
      <w:r>
        <w:rPr>
          <w:sz w:val="27"/>
          <w:szCs w:val="27"/>
        </w:rPr>
        <w:t>(соединить руки в виде чаши, пальцы плотно сжаты).</w:t>
      </w:r>
    </w:p>
    <w:p w:rsidR="00A5727F" w:rsidRDefault="00A5727F" w:rsidP="00A5727F">
      <w:pPr>
        <w:pStyle w:val="a3"/>
        <w:numPr>
          <w:ilvl w:val="0"/>
          <w:numId w:val="33"/>
        </w:numPr>
        <w:spacing w:before="0" w:beforeAutospacing="0" w:after="0" w:afterAutospacing="0" w:line="294" w:lineRule="atLeast"/>
        <w:ind w:left="0"/>
      </w:pPr>
      <w:r>
        <w:rPr>
          <w:b/>
          <w:bCs/>
          <w:color w:val="002060"/>
          <w:sz w:val="27"/>
          <w:szCs w:val="27"/>
        </w:rPr>
        <w:t>Цветок </w:t>
      </w:r>
      <w:r>
        <w:rPr>
          <w:sz w:val="27"/>
          <w:szCs w:val="27"/>
        </w:rPr>
        <w:t>(то же, но пальцы разъединить).</w:t>
      </w:r>
    </w:p>
    <w:p w:rsidR="00A5727F" w:rsidRDefault="00A5727F" w:rsidP="00A5727F">
      <w:pPr>
        <w:pStyle w:val="a3"/>
        <w:numPr>
          <w:ilvl w:val="0"/>
          <w:numId w:val="33"/>
        </w:numPr>
        <w:spacing w:before="0" w:beforeAutospacing="0" w:after="0" w:afterAutospacing="0" w:line="294" w:lineRule="atLeast"/>
        <w:ind w:left="0"/>
      </w:pPr>
      <w:r>
        <w:rPr>
          <w:b/>
          <w:bCs/>
          <w:color w:val="002060"/>
          <w:sz w:val="27"/>
          <w:szCs w:val="27"/>
        </w:rPr>
        <w:t>Корни растения </w:t>
      </w:r>
      <w:r>
        <w:rPr>
          <w:sz w:val="27"/>
          <w:szCs w:val="27"/>
        </w:rPr>
        <w:t>(прижать руки тыльной стороной друг к другу, пальцы опустить вниз).</w:t>
      </w: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r>
        <w:rPr>
          <w:b/>
          <w:bCs/>
          <w:color w:val="FF0000"/>
        </w:rPr>
        <w:t>КОМПЛЕКС №3</w:t>
      </w:r>
    </w:p>
    <w:p w:rsidR="00A5727F" w:rsidRDefault="00A5727F" w:rsidP="00A5727F">
      <w:pPr>
        <w:pStyle w:val="a3"/>
        <w:numPr>
          <w:ilvl w:val="0"/>
          <w:numId w:val="34"/>
        </w:numPr>
        <w:spacing w:before="0" w:beforeAutospacing="0" w:after="0" w:afterAutospacing="0" w:line="294" w:lineRule="atLeast"/>
        <w:ind w:left="0"/>
      </w:pPr>
      <w:r>
        <w:rPr>
          <w:b/>
          <w:bCs/>
          <w:color w:val="002060"/>
          <w:sz w:val="27"/>
          <w:szCs w:val="27"/>
        </w:rPr>
        <w:t>Замок </w:t>
      </w:r>
      <w:r>
        <w:rPr>
          <w:sz w:val="27"/>
          <w:szCs w:val="27"/>
        </w:rPr>
        <w:t>(на счет «раз» ладони вместе, на счет «два» пальцы соединяются в замок).</w:t>
      </w:r>
    </w:p>
    <w:p w:rsidR="00A5727F" w:rsidRDefault="00A5727F" w:rsidP="00A5727F">
      <w:pPr>
        <w:pStyle w:val="a3"/>
        <w:numPr>
          <w:ilvl w:val="0"/>
          <w:numId w:val="34"/>
        </w:numPr>
        <w:spacing w:before="0" w:beforeAutospacing="0" w:after="0" w:afterAutospacing="0" w:line="294" w:lineRule="atLeast"/>
        <w:ind w:left="0"/>
      </w:pPr>
      <w:proofErr w:type="gramStart"/>
      <w:r>
        <w:rPr>
          <w:b/>
          <w:bCs/>
          <w:color w:val="002060"/>
          <w:sz w:val="27"/>
          <w:szCs w:val="27"/>
        </w:rPr>
        <w:t>Лиса и заяц </w:t>
      </w:r>
      <w:r>
        <w:rPr>
          <w:sz w:val="27"/>
          <w:szCs w:val="27"/>
        </w:rPr>
        <w:t>(лиса «крадется» - все пальцы медленно «шагают по столу, заяц «убегает», перебирая пальцами, быстро двигаясь назад).</w:t>
      </w:r>
      <w:proofErr w:type="gramEnd"/>
    </w:p>
    <w:p w:rsidR="00A5727F" w:rsidRDefault="00A5727F" w:rsidP="00A5727F">
      <w:pPr>
        <w:pStyle w:val="a3"/>
        <w:numPr>
          <w:ilvl w:val="0"/>
          <w:numId w:val="34"/>
        </w:numPr>
        <w:spacing w:before="0" w:beforeAutospacing="0" w:after="0" w:afterAutospacing="0" w:line="294" w:lineRule="atLeast"/>
        <w:ind w:left="0"/>
      </w:pPr>
      <w:r>
        <w:rPr>
          <w:b/>
          <w:bCs/>
          <w:color w:val="002060"/>
          <w:sz w:val="27"/>
          <w:szCs w:val="27"/>
        </w:rPr>
        <w:t>Паук </w:t>
      </w:r>
      <w:r>
        <w:rPr>
          <w:sz w:val="27"/>
          <w:szCs w:val="27"/>
        </w:rPr>
        <w:t>(пальцы согнуты и медленно передвигаются по столу).</w:t>
      </w:r>
    </w:p>
    <w:p w:rsidR="00A5727F" w:rsidRDefault="00A5727F" w:rsidP="00A5727F">
      <w:pPr>
        <w:pStyle w:val="a3"/>
        <w:numPr>
          <w:ilvl w:val="0"/>
          <w:numId w:val="34"/>
        </w:numPr>
        <w:spacing w:before="0" w:beforeAutospacing="0" w:after="0" w:afterAutospacing="0" w:line="294" w:lineRule="atLeast"/>
        <w:ind w:left="0"/>
      </w:pPr>
      <w:r>
        <w:rPr>
          <w:b/>
          <w:bCs/>
          <w:color w:val="002060"/>
          <w:sz w:val="27"/>
          <w:szCs w:val="27"/>
        </w:rPr>
        <w:t>Бабочка</w:t>
      </w:r>
      <w:r>
        <w:rPr>
          <w:sz w:val="27"/>
          <w:szCs w:val="27"/>
        </w:rPr>
        <w:t> (ладони соединить тыльной стороной, махать пальцами, плотно сжатыми вместе).</w:t>
      </w:r>
    </w:p>
    <w:p w:rsidR="00A5727F" w:rsidRDefault="00A5727F" w:rsidP="00A5727F">
      <w:pPr>
        <w:pStyle w:val="a3"/>
        <w:numPr>
          <w:ilvl w:val="0"/>
          <w:numId w:val="34"/>
        </w:numPr>
        <w:spacing w:before="0" w:beforeAutospacing="0" w:after="0" w:afterAutospacing="0" w:line="294" w:lineRule="atLeast"/>
        <w:ind w:left="0"/>
      </w:pPr>
      <w:r>
        <w:rPr>
          <w:b/>
          <w:bCs/>
          <w:color w:val="002060"/>
          <w:sz w:val="27"/>
          <w:szCs w:val="27"/>
        </w:rPr>
        <w:t>Счет до четырех</w:t>
      </w:r>
      <w:r>
        <w:rPr>
          <w:sz w:val="27"/>
          <w:szCs w:val="27"/>
        </w:rPr>
        <w:t> (большой палец поочередно соединять со всеми остальными).</w:t>
      </w:r>
    </w:p>
    <w:p w:rsidR="00A5727F" w:rsidRDefault="00A5727F" w:rsidP="00A5727F">
      <w:pPr>
        <w:pStyle w:val="a3"/>
        <w:spacing w:before="0" w:beforeAutospacing="0" w:after="0" w:afterAutospacing="0" w:line="294" w:lineRule="atLeast"/>
      </w:pPr>
      <w:r>
        <w:rPr>
          <w:b/>
          <w:bCs/>
          <w:color w:val="FF0000"/>
        </w:rPr>
        <w:t>КОМПЛЕКС №4</w:t>
      </w:r>
    </w:p>
    <w:p w:rsidR="00A5727F" w:rsidRDefault="00A5727F" w:rsidP="00A5727F">
      <w:pPr>
        <w:pStyle w:val="a3"/>
        <w:numPr>
          <w:ilvl w:val="0"/>
          <w:numId w:val="35"/>
        </w:numPr>
        <w:spacing w:before="0" w:beforeAutospacing="0" w:after="0" w:afterAutospacing="0" w:line="294" w:lineRule="atLeast"/>
        <w:ind w:left="0"/>
      </w:pPr>
      <w:r>
        <w:rPr>
          <w:b/>
          <w:bCs/>
          <w:color w:val="002060"/>
          <w:sz w:val="27"/>
          <w:szCs w:val="27"/>
        </w:rPr>
        <w:t>Стол </w:t>
      </w:r>
      <w:r>
        <w:rPr>
          <w:sz w:val="27"/>
          <w:szCs w:val="27"/>
        </w:rPr>
        <w:t>(правую руку сжать в кулак, на нее сверху горизонтально положить левую ладонь).</w:t>
      </w:r>
    </w:p>
    <w:p w:rsidR="00A5727F" w:rsidRDefault="00A5727F" w:rsidP="00A5727F">
      <w:pPr>
        <w:pStyle w:val="a3"/>
        <w:numPr>
          <w:ilvl w:val="0"/>
          <w:numId w:val="35"/>
        </w:numPr>
        <w:spacing w:before="0" w:beforeAutospacing="0" w:after="0" w:afterAutospacing="0" w:line="294" w:lineRule="atLeast"/>
        <w:ind w:left="0"/>
      </w:pPr>
      <w:r>
        <w:rPr>
          <w:b/>
          <w:bCs/>
          <w:color w:val="002060"/>
          <w:sz w:val="27"/>
          <w:szCs w:val="27"/>
        </w:rPr>
        <w:t>Птички летят </w:t>
      </w:r>
      <w:r>
        <w:rPr>
          <w:sz w:val="27"/>
          <w:szCs w:val="27"/>
        </w:rPr>
        <w:t>(пальцами обеих рук производить движения вверх-вниз).</w:t>
      </w:r>
    </w:p>
    <w:p w:rsidR="00A5727F" w:rsidRDefault="00A5727F" w:rsidP="00A5727F">
      <w:pPr>
        <w:pStyle w:val="a3"/>
        <w:numPr>
          <w:ilvl w:val="0"/>
          <w:numId w:val="35"/>
        </w:numPr>
        <w:spacing w:before="0" w:beforeAutospacing="0" w:after="0" w:afterAutospacing="0" w:line="294" w:lineRule="atLeast"/>
        <w:ind w:left="0"/>
      </w:pPr>
      <w:r>
        <w:rPr>
          <w:b/>
          <w:bCs/>
          <w:color w:val="002060"/>
          <w:sz w:val="27"/>
          <w:szCs w:val="27"/>
        </w:rPr>
        <w:t>Птички клюют </w:t>
      </w:r>
      <w:r>
        <w:rPr>
          <w:sz w:val="27"/>
          <w:szCs w:val="27"/>
        </w:rPr>
        <w:t>(большой палец поочередно соединять с остальными пальцами).</w:t>
      </w:r>
    </w:p>
    <w:p w:rsidR="00A5727F" w:rsidRDefault="00A5727F" w:rsidP="00A5727F">
      <w:pPr>
        <w:pStyle w:val="a3"/>
        <w:numPr>
          <w:ilvl w:val="0"/>
          <w:numId w:val="35"/>
        </w:numPr>
        <w:spacing w:before="0" w:beforeAutospacing="0" w:after="0" w:afterAutospacing="0" w:line="294" w:lineRule="atLeast"/>
        <w:ind w:left="0"/>
      </w:pPr>
      <w:r>
        <w:rPr>
          <w:b/>
          <w:bCs/>
          <w:color w:val="002060"/>
          <w:sz w:val="27"/>
          <w:szCs w:val="27"/>
        </w:rPr>
        <w:t>Сжимание и разжимание кистей </w:t>
      </w:r>
      <w:r>
        <w:rPr>
          <w:sz w:val="27"/>
          <w:szCs w:val="27"/>
        </w:rPr>
        <w:t>(на счет «раз-два»).</w:t>
      </w:r>
    </w:p>
    <w:p w:rsidR="00A5727F" w:rsidRDefault="00A5727F" w:rsidP="00A5727F">
      <w:pPr>
        <w:pStyle w:val="a3"/>
        <w:numPr>
          <w:ilvl w:val="0"/>
          <w:numId w:val="35"/>
        </w:numPr>
        <w:spacing w:before="0" w:beforeAutospacing="0" w:after="0" w:afterAutospacing="0" w:line="294" w:lineRule="atLeast"/>
        <w:ind w:left="0"/>
      </w:pPr>
      <w:r>
        <w:rPr>
          <w:b/>
          <w:bCs/>
          <w:color w:val="002060"/>
          <w:sz w:val="27"/>
          <w:szCs w:val="27"/>
        </w:rPr>
        <w:lastRenderedPageBreak/>
        <w:t>Пчела </w:t>
      </w:r>
      <w:r>
        <w:rPr>
          <w:sz w:val="27"/>
          <w:szCs w:val="27"/>
        </w:rPr>
        <w:t>(вращать вокруг вначале указательный палец правой руки, затем левой).</w:t>
      </w: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pStyle w:val="a3"/>
        <w:spacing w:before="0" w:beforeAutospacing="0" w:after="0" w:afterAutospacing="0" w:line="294" w:lineRule="atLeast"/>
      </w:pPr>
    </w:p>
    <w:p w:rsidR="00A5727F" w:rsidRDefault="00A5727F" w:rsidP="00A5727F">
      <w:pPr>
        <w:shd w:val="clear" w:color="auto" w:fill="FFFFFF"/>
        <w:spacing w:after="0" w:line="240" w:lineRule="auto"/>
        <w:ind w:hanging="720"/>
        <w:jc w:val="both"/>
      </w:pPr>
    </w:p>
    <w:sectPr w:rsidR="00A5727F" w:rsidSect="00481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42A"/>
    <w:multiLevelType w:val="multilevel"/>
    <w:tmpl w:val="A048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90D64"/>
    <w:multiLevelType w:val="multilevel"/>
    <w:tmpl w:val="C1CC6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51EEC"/>
    <w:multiLevelType w:val="multilevel"/>
    <w:tmpl w:val="E0FE25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244246"/>
    <w:multiLevelType w:val="multilevel"/>
    <w:tmpl w:val="5C04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02315"/>
    <w:multiLevelType w:val="multilevel"/>
    <w:tmpl w:val="1E5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02CFE"/>
    <w:multiLevelType w:val="multilevel"/>
    <w:tmpl w:val="6512D9E8"/>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15DEA"/>
    <w:multiLevelType w:val="multilevel"/>
    <w:tmpl w:val="279E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331E6"/>
    <w:multiLevelType w:val="multilevel"/>
    <w:tmpl w:val="F90E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810647"/>
    <w:multiLevelType w:val="multilevel"/>
    <w:tmpl w:val="FDE6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E0FF9"/>
    <w:multiLevelType w:val="multilevel"/>
    <w:tmpl w:val="F5CE6CE6"/>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20CF64E3"/>
    <w:multiLevelType w:val="multilevel"/>
    <w:tmpl w:val="58D0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154ACC"/>
    <w:multiLevelType w:val="multilevel"/>
    <w:tmpl w:val="8168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05456"/>
    <w:multiLevelType w:val="multilevel"/>
    <w:tmpl w:val="5928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64892"/>
    <w:multiLevelType w:val="multilevel"/>
    <w:tmpl w:val="9324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F9723C"/>
    <w:multiLevelType w:val="multilevel"/>
    <w:tmpl w:val="5D2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C33E0"/>
    <w:multiLevelType w:val="multilevel"/>
    <w:tmpl w:val="BF5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14385"/>
    <w:multiLevelType w:val="multilevel"/>
    <w:tmpl w:val="126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95D04"/>
    <w:multiLevelType w:val="multilevel"/>
    <w:tmpl w:val="6824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574D1"/>
    <w:multiLevelType w:val="multilevel"/>
    <w:tmpl w:val="6F80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55271"/>
    <w:multiLevelType w:val="multilevel"/>
    <w:tmpl w:val="DD5EF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E87653"/>
    <w:multiLevelType w:val="multilevel"/>
    <w:tmpl w:val="32CE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007E10"/>
    <w:multiLevelType w:val="multilevel"/>
    <w:tmpl w:val="DF345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30F3E"/>
    <w:multiLevelType w:val="multilevel"/>
    <w:tmpl w:val="F366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43758"/>
    <w:multiLevelType w:val="multilevel"/>
    <w:tmpl w:val="F05E0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10ADC"/>
    <w:multiLevelType w:val="multilevel"/>
    <w:tmpl w:val="995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90735"/>
    <w:multiLevelType w:val="multilevel"/>
    <w:tmpl w:val="4E4A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80D70"/>
    <w:multiLevelType w:val="multilevel"/>
    <w:tmpl w:val="7A8A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3E7513"/>
    <w:multiLevelType w:val="multilevel"/>
    <w:tmpl w:val="369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112BC"/>
    <w:multiLevelType w:val="multilevel"/>
    <w:tmpl w:val="C4E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F1C72"/>
    <w:multiLevelType w:val="multilevel"/>
    <w:tmpl w:val="316A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E1B62"/>
    <w:multiLevelType w:val="multilevel"/>
    <w:tmpl w:val="7442692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2E4538F"/>
    <w:multiLevelType w:val="multilevel"/>
    <w:tmpl w:val="98ACA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E461BC"/>
    <w:multiLevelType w:val="multilevel"/>
    <w:tmpl w:val="715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D672D"/>
    <w:multiLevelType w:val="multilevel"/>
    <w:tmpl w:val="CA0CC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0155E1"/>
    <w:multiLevelType w:val="multilevel"/>
    <w:tmpl w:val="B1D0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8"/>
  </w:num>
  <w:num w:numId="3">
    <w:abstractNumId w:val="0"/>
  </w:num>
  <w:num w:numId="4">
    <w:abstractNumId w:val="4"/>
  </w:num>
  <w:num w:numId="5">
    <w:abstractNumId w:val="19"/>
  </w:num>
  <w:num w:numId="6">
    <w:abstractNumId w:val="28"/>
  </w:num>
  <w:num w:numId="7">
    <w:abstractNumId w:val="15"/>
  </w:num>
  <w:num w:numId="8">
    <w:abstractNumId w:val="16"/>
  </w:num>
  <w:num w:numId="9">
    <w:abstractNumId w:val="12"/>
  </w:num>
  <w:num w:numId="10">
    <w:abstractNumId w:val="14"/>
  </w:num>
  <w:num w:numId="11">
    <w:abstractNumId w:val="20"/>
  </w:num>
  <w:num w:numId="12">
    <w:abstractNumId w:val="6"/>
  </w:num>
  <w:num w:numId="13">
    <w:abstractNumId w:val="34"/>
  </w:num>
  <w:num w:numId="14">
    <w:abstractNumId w:val="21"/>
  </w:num>
  <w:num w:numId="15">
    <w:abstractNumId w:val="3"/>
  </w:num>
  <w:num w:numId="16">
    <w:abstractNumId w:val="22"/>
  </w:num>
  <w:num w:numId="17">
    <w:abstractNumId w:val="27"/>
  </w:num>
  <w:num w:numId="18">
    <w:abstractNumId w:val="33"/>
  </w:num>
  <w:num w:numId="19">
    <w:abstractNumId w:val="32"/>
  </w:num>
  <w:num w:numId="20">
    <w:abstractNumId w:val="24"/>
  </w:num>
  <w:num w:numId="21">
    <w:abstractNumId w:val="9"/>
  </w:num>
  <w:num w:numId="22">
    <w:abstractNumId w:val="10"/>
  </w:num>
  <w:num w:numId="23">
    <w:abstractNumId w:val="30"/>
  </w:num>
  <w:num w:numId="24">
    <w:abstractNumId w:val="13"/>
  </w:num>
  <w:num w:numId="25">
    <w:abstractNumId w:val="31"/>
  </w:num>
  <w:num w:numId="26">
    <w:abstractNumId w:val="1"/>
  </w:num>
  <w:num w:numId="27">
    <w:abstractNumId w:val="23"/>
  </w:num>
  <w:num w:numId="28">
    <w:abstractNumId w:val="2"/>
  </w:num>
  <w:num w:numId="29">
    <w:abstractNumId w:val="25"/>
  </w:num>
  <w:num w:numId="30">
    <w:abstractNumId w:val="5"/>
  </w:num>
  <w:num w:numId="31">
    <w:abstractNumId w:val="8"/>
  </w:num>
  <w:num w:numId="32">
    <w:abstractNumId w:val="11"/>
  </w:num>
  <w:num w:numId="33">
    <w:abstractNumId w:val="7"/>
  </w:num>
  <w:num w:numId="34">
    <w:abstractNumId w:val="2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27F"/>
    <w:rsid w:val="001805A4"/>
    <w:rsid w:val="00481C88"/>
    <w:rsid w:val="00A5727F"/>
    <w:rsid w:val="00A90999"/>
    <w:rsid w:val="00CD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88"/>
  </w:style>
  <w:style w:type="paragraph" w:styleId="1">
    <w:name w:val="heading 1"/>
    <w:basedOn w:val="a"/>
    <w:link w:val="10"/>
    <w:uiPriority w:val="9"/>
    <w:qFormat/>
    <w:rsid w:val="00A57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57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5727F"/>
  </w:style>
  <w:style w:type="character" w:customStyle="1" w:styleId="c0">
    <w:name w:val="c0"/>
    <w:basedOn w:val="a0"/>
    <w:rsid w:val="00A5727F"/>
  </w:style>
  <w:style w:type="paragraph" w:customStyle="1" w:styleId="c11">
    <w:name w:val="c11"/>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5727F"/>
  </w:style>
  <w:style w:type="paragraph" w:customStyle="1" w:styleId="c13">
    <w:name w:val="c13"/>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5727F"/>
  </w:style>
  <w:style w:type="paragraph" w:customStyle="1" w:styleId="c14">
    <w:name w:val="c14"/>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5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5727F"/>
  </w:style>
  <w:style w:type="character" w:customStyle="1" w:styleId="10">
    <w:name w:val="Заголовок 1 Знак"/>
    <w:basedOn w:val="a0"/>
    <w:link w:val="1"/>
    <w:uiPriority w:val="9"/>
    <w:rsid w:val="00A5727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5727F"/>
    <w:rPr>
      <w:rFonts w:ascii="Times New Roman" w:eastAsia="Times New Roman" w:hAnsi="Times New Roman" w:cs="Times New Roman"/>
      <w:b/>
      <w:bCs/>
      <w:sz w:val="36"/>
      <w:szCs w:val="36"/>
    </w:rPr>
  </w:style>
  <w:style w:type="paragraph" w:styleId="a3">
    <w:name w:val="Normal (Web)"/>
    <w:basedOn w:val="a"/>
    <w:uiPriority w:val="99"/>
    <w:semiHidden/>
    <w:unhideWhenUsed/>
    <w:rsid w:val="00A572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727F"/>
    <w:rPr>
      <w:color w:val="0000FF"/>
      <w:u w:val="single"/>
    </w:rPr>
  </w:style>
  <w:style w:type="paragraph" w:styleId="a5">
    <w:name w:val="Balloon Text"/>
    <w:basedOn w:val="a"/>
    <w:link w:val="a6"/>
    <w:uiPriority w:val="99"/>
    <w:semiHidden/>
    <w:unhideWhenUsed/>
    <w:rsid w:val="00A57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859338">
      <w:bodyDiv w:val="1"/>
      <w:marLeft w:val="0"/>
      <w:marRight w:val="0"/>
      <w:marTop w:val="0"/>
      <w:marBottom w:val="0"/>
      <w:divBdr>
        <w:top w:val="none" w:sz="0" w:space="0" w:color="auto"/>
        <w:left w:val="none" w:sz="0" w:space="0" w:color="auto"/>
        <w:bottom w:val="none" w:sz="0" w:space="0" w:color="auto"/>
        <w:right w:val="none" w:sz="0" w:space="0" w:color="auto"/>
      </w:divBdr>
    </w:div>
    <w:div w:id="1072317459">
      <w:bodyDiv w:val="1"/>
      <w:marLeft w:val="0"/>
      <w:marRight w:val="0"/>
      <w:marTop w:val="0"/>
      <w:marBottom w:val="0"/>
      <w:divBdr>
        <w:top w:val="none" w:sz="0" w:space="0" w:color="auto"/>
        <w:left w:val="none" w:sz="0" w:space="0" w:color="auto"/>
        <w:bottom w:val="none" w:sz="0" w:space="0" w:color="auto"/>
        <w:right w:val="none" w:sz="0" w:space="0" w:color="auto"/>
      </w:divBdr>
    </w:div>
    <w:div w:id="20859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vidi_deyatelmznosti%2F" TargetMode="External"/><Relationship Id="rId5" Type="http://schemas.openxmlformats.org/officeDocument/2006/relationships/hyperlink" Target="https://infourok.ru/go.html?href=https%3A%2F%2Fru.wikipedia.org%2Fwiki%2F%25D0%259F%25D0%25BE%25D1%2587%25D0%25B5%25D1%2580%25D0%25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5492</Words>
  <Characters>31306</Characters>
  <Application>Microsoft Office Word</Application>
  <DocSecurity>0</DocSecurity>
  <Lines>260</Lines>
  <Paragraphs>73</Paragraphs>
  <ScaleCrop>false</ScaleCrop>
  <Company>Reanimator Extreme Edition</Company>
  <LinksUpToDate>false</LinksUpToDate>
  <CharactersWithSpaces>36725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2020-12-08T07:47:00Z</cp:lastPrinted>
  <dcterms:created xsi:type="dcterms:W3CDTF">2020-12-08T07:35:00Z</dcterms:created>
  <dcterms:modified xsi:type="dcterms:W3CDTF">2023-04-26T06:58:00Z</dcterms:modified>
</cp:coreProperties>
</file>