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0E" w:rsidRPr="006A2D0E" w:rsidRDefault="006A2D0E" w:rsidP="006A2D0E">
      <w:pPr>
        <w:spacing w:after="0"/>
        <w:jc w:val="center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Ай да Масленица – Что рассказать детям о празднике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Масленица – это праздник, отмечаемый на Руси еще с 16 века. Несмотря на быстро меняющиеся приоритеты современного мира, интерес к нему сохранился по настоящее время. Благодаря сохраненным традициям, у взрослых и детей он ассоциируется с весельем, массовыми гуляньями, играми, сжиганием чучела и, конечно, с вкусными, горячими блинами. Все эти эмоционально позитивные моменты вызывают у детворы живой интерес. Поэтому взрослым необходимо рассказывать детям о масленице, знакомить с особенностями празднования, </w:t>
      </w:r>
      <w:proofErr w:type="gramStart"/>
      <w:r w:rsidRPr="006A2D0E">
        <w:rPr>
          <w:rFonts w:ascii="Times New Roman" w:hAnsi="Times New Roman" w:cs="Times New Roman"/>
        </w:rPr>
        <w:t>прививая</w:t>
      </w:r>
      <w:proofErr w:type="gramEnd"/>
      <w:r w:rsidRPr="006A2D0E">
        <w:rPr>
          <w:rFonts w:ascii="Times New Roman" w:hAnsi="Times New Roman" w:cs="Times New Roman"/>
        </w:rPr>
        <w:t xml:space="preserve"> таким образом уважение к народным традициям.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Что нужно знать детям о масленице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Простую информацию о масленице можно давать ребенку в 4 – 5 лет. В этом возрасте сложно понять временные промежутки праздника или его историю. Чтобы заинтересовать малыша, достаточно посетить с ним народные гулянья и рассказать небольшую историю или сказку. Ведь масленица для детей – это в первую очередь веселый праздник.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В 5 – 7 лет дошкольник способен воспринимать более сложную информацию. Можно рассказать об истории праздника, о традициях масленичной недели, о веселых праздничных забавах.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Если ребенок посещает детский сад, то базовые сведения о масленице он получит в группе. Родителям необходимо будет расширить эти знания, ориентируясь на собственные семейные традиции.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Что за праздник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Масленица – это шумные проводы зимы и встреча теплой весны. Хозяйки обязательно пекут блины. По одной из легенд люди таким способом «</w:t>
      </w:r>
      <w:proofErr w:type="gramStart"/>
      <w:r w:rsidRPr="006A2D0E">
        <w:rPr>
          <w:rFonts w:ascii="Times New Roman" w:hAnsi="Times New Roman" w:cs="Times New Roman"/>
        </w:rPr>
        <w:t>умасливают</w:t>
      </w:r>
      <w:proofErr w:type="gramEnd"/>
      <w:r w:rsidRPr="006A2D0E">
        <w:rPr>
          <w:rFonts w:ascii="Times New Roman" w:hAnsi="Times New Roman" w:cs="Times New Roman"/>
        </w:rPr>
        <w:t>» солнышко, чтобы оно быстрее обогрело землю и принесло тепло. Празднуется он целую неделю. В воскресенье проходят массовые гулянья.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Когда отмечают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Постоянной даты у масленицы нет. Есть только временной ориентир – последняя неделя перед Великим постом или за семь недель до Пасхи. Чаще всего она выпадает на последние дни февраля и первые дни марта. Например, в 2022 году масленичная неделя длилась с 28 февраля по 6 марта, а в 2023 году выпадает на 20 – 26 февраля.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Люди устали от зимних холодов и ждут теплую весну. Именно для того, чтобы «земля услышала и проснулась», праздник должен проходить весело и шумно.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История масленицы для детей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Информация, получаемая малышом от взрослого о празднике, должна соответствовать его возрасту, быть простой и доступной по содержанию. Это может быть сказка. Приведем пример.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Сказка о Масленице для малышей 3-4 лет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Мороз и Метелица жили в холодных краях, на самом крайнем Севере. У них была дочка Масленица. Однажды один человек, уставший от лютых морозов, попросил ее согреть и развеселить людей. Масленица поспешила на помощь людям.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Румяная, веселая, она не только развеселила людей и накормила их блинами, но и </w:t>
      </w:r>
      <w:proofErr w:type="spellStart"/>
      <w:proofErr w:type="gramStart"/>
      <w:r w:rsidRPr="006A2D0E">
        <w:rPr>
          <w:rFonts w:ascii="Times New Roman" w:hAnsi="Times New Roman" w:cs="Times New Roman"/>
        </w:rPr>
        <w:t>Весну-красну</w:t>
      </w:r>
      <w:proofErr w:type="spellEnd"/>
      <w:proofErr w:type="gramEnd"/>
      <w:r w:rsidRPr="006A2D0E">
        <w:rPr>
          <w:rFonts w:ascii="Times New Roman" w:hAnsi="Times New Roman" w:cs="Times New Roman"/>
        </w:rPr>
        <w:t xml:space="preserve"> позвала. Людям понравилось, что весна на приглашение откликнулась, и с тех пор каждый год празднуют Масленицу.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proofErr w:type="gramStart"/>
      <w:r w:rsidRPr="006A2D0E">
        <w:rPr>
          <w:rFonts w:ascii="Times New Roman" w:hAnsi="Times New Roman" w:cs="Times New Roman"/>
        </w:rPr>
        <w:t>Сказка про Масленицу</w:t>
      </w:r>
      <w:proofErr w:type="gramEnd"/>
      <w:r w:rsidRPr="006A2D0E">
        <w:rPr>
          <w:rFonts w:ascii="Times New Roman" w:hAnsi="Times New Roman" w:cs="Times New Roman"/>
        </w:rPr>
        <w:t xml:space="preserve"> для детей 4-5 лет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Поспорили однажды Зима с Весной, кто из них главнее.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lastRenderedPageBreak/>
        <w:t>Зима говорит: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— Конечно я! Нет больше такого времени года, которое так сильно бы отличалось от других. Только зимой бывает снег и мороз. Только зимой у детишек столько интересных забав – и с горки спуститься, и на лыжах покататься, и в снежки поиграть, и снеговика слепить.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И природе от меня большая польза. Землю снегом покрываю, как одеялом пушистым. Она всю зиму в тепле отдыхает, а потом урожай дает. А деревья сил набираются, чтобы новой листвой обзавестись.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Не соглашается Весна с главенством Зимы и свои доводы приводит: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— Так-то так, подруженька. Да только не везде зимой снег бывает, которым ты хвастаешь. А вот весенней поры все очень ждут. Потому что я тепло приношу, деревья в новую листву одеваю, цветочками первыми людей радую.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А уж </w:t>
      </w:r>
      <w:proofErr w:type="gramStart"/>
      <w:r w:rsidRPr="006A2D0E">
        <w:rPr>
          <w:rFonts w:ascii="Times New Roman" w:hAnsi="Times New Roman" w:cs="Times New Roman"/>
        </w:rPr>
        <w:t>детворе-то</w:t>
      </w:r>
      <w:proofErr w:type="gramEnd"/>
      <w:r w:rsidRPr="006A2D0E">
        <w:rPr>
          <w:rFonts w:ascii="Times New Roman" w:hAnsi="Times New Roman" w:cs="Times New Roman"/>
        </w:rPr>
        <w:t xml:space="preserve"> сколько радостей с приходом весны! Дети не дождутся, когда они теплую одежду снимут да по свежей травке побегают, из песка куличики сделают. И на велосипедах ребята еще больше любят кататься, чем на лыжах.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Услышало спор Солнце. Видит, Зима с Весной не на шутку друг другу перечат. Того и гляди, козни друг другу начнут строить.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Решило Солнце вмешаться. Из лучиков смастерило посланницу – девушку солнечную.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— Ступай, милая, подружи да </w:t>
      </w:r>
      <w:proofErr w:type="gramStart"/>
      <w:r w:rsidRPr="006A2D0E">
        <w:rPr>
          <w:rFonts w:ascii="Times New Roman" w:hAnsi="Times New Roman" w:cs="Times New Roman"/>
        </w:rPr>
        <w:t>умасли</w:t>
      </w:r>
      <w:proofErr w:type="gramEnd"/>
      <w:r w:rsidRPr="006A2D0E">
        <w:rPr>
          <w:rFonts w:ascii="Times New Roman" w:hAnsi="Times New Roman" w:cs="Times New Roman"/>
        </w:rPr>
        <w:t xml:space="preserve"> этих спорщиц. Чтоб не ругались они, кто важнее, а дружно Земле служили да людей радовали. Назовем тебя Масленицей. За неделю справишься?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Подумала Масленица чуток и отвечает: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— Чтоб Зиму с Весной подружить, я проведу для людей неделю забав, встреч, угощений вкусных. Пусть все с благодарностью Зиму провожают и с радостью Весну встречают. Потому что обе поры важные.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 тех пор, как только подходит зима к концу, и весна в дверь стучится, люди празднуют Масленицу. А Солнце смотрит на радующихся людей и видит, что Масленице удалось Зиму с Весной подружить и праздник общий устроить.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Рассказ о Масленице для старших дошкольников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Для ребят постарше уместен рассказ. Не все традиции масленицы для детей старшего дошкольного возраста будут понятными, поэтому достаточно акцентировать их внимание на общем назначении праздника и на распространенных народных забавах.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Борис Кустодиев, «Масленичное катание». 1919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«Подходила к концу зима, и люди очень ждали весну. А чтобы помочь теплому времени года </w:t>
      </w:r>
      <w:proofErr w:type="gramStart"/>
      <w:r w:rsidRPr="006A2D0E">
        <w:rPr>
          <w:rFonts w:ascii="Times New Roman" w:hAnsi="Times New Roman" w:cs="Times New Roman"/>
        </w:rPr>
        <w:t>побыстрее</w:t>
      </w:r>
      <w:proofErr w:type="gramEnd"/>
      <w:r w:rsidRPr="006A2D0E">
        <w:rPr>
          <w:rFonts w:ascii="Times New Roman" w:hAnsi="Times New Roman" w:cs="Times New Roman"/>
        </w:rPr>
        <w:t xml:space="preserve"> вступить в свои права, жители деревень, сел и городов устраивали веселый праздник. Его </w:t>
      </w:r>
      <w:proofErr w:type="gramStart"/>
      <w:r w:rsidRPr="006A2D0E">
        <w:rPr>
          <w:rFonts w:ascii="Times New Roman" w:hAnsi="Times New Roman" w:cs="Times New Roman"/>
        </w:rPr>
        <w:t>назвали Масленицей и праздновали целую</w:t>
      </w:r>
      <w:proofErr w:type="gramEnd"/>
      <w:r w:rsidRPr="006A2D0E">
        <w:rPr>
          <w:rFonts w:ascii="Times New Roman" w:hAnsi="Times New Roman" w:cs="Times New Roman"/>
        </w:rPr>
        <w:t xml:space="preserve"> неделю. Каждый день носил свое название: понедельник – встреча, вторник – </w:t>
      </w:r>
      <w:proofErr w:type="spellStart"/>
      <w:r w:rsidRPr="006A2D0E">
        <w:rPr>
          <w:rFonts w:ascii="Times New Roman" w:hAnsi="Times New Roman" w:cs="Times New Roman"/>
        </w:rPr>
        <w:t>заигрыши</w:t>
      </w:r>
      <w:proofErr w:type="spellEnd"/>
      <w:r w:rsidRPr="006A2D0E">
        <w:rPr>
          <w:rFonts w:ascii="Times New Roman" w:hAnsi="Times New Roman" w:cs="Times New Roman"/>
        </w:rPr>
        <w:t xml:space="preserve"> и пр. Так как ближе к весне солнце появлялось все чаще, появилась традиция печь блины, приглашать на блины родственников, ходить в гости.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Во время гуляний было принято водить хороводы по кругу, что тоже связано с особым отношением людей к солнцу и весне. Большой интерес вызывали масленичные забавы на свежем воздухе: «Взятие зимнего города», «</w:t>
      </w:r>
      <w:proofErr w:type="spellStart"/>
      <w:r w:rsidRPr="006A2D0E">
        <w:rPr>
          <w:rFonts w:ascii="Times New Roman" w:hAnsi="Times New Roman" w:cs="Times New Roman"/>
        </w:rPr>
        <w:t>Перетягивание</w:t>
      </w:r>
      <w:proofErr w:type="spellEnd"/>
      <w:r w:rsidRPr="006A2D0E">
        <w:rPr>
          <w:rFonts w:ascii="Times New Roman" w:hAnsi="Times New Roman" w:cs="Times New Roman"/>
        </w:rPr>
        <w:t xml:space="preserve"> каната», «Ледяной столб». Главное в этой неделе пиршества и веселий было то, чтобы каждый участник мог повеселиться и вдоволь поесть. Наступал Великий Пост, который накладывал строгие ограничения в питании и развлечениях.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Масленица была таким разудалым праздником, что о ней слагали стихи и писали картины. Благодаря этим произведениям мы сейчас больше знаем, как народ отмечал переход от зимы к весне</w:t>
      </w:r>
      <w:proofErr w:type="gramStart"/>
      <w:r w:rsidRPr="006A2D0E">
        <w:rPr>
          <w:rFonts w:ascii="Times New Roman" w:hAnsi="Times New Roman" w:cs="Times New Roman"/>
        </w:rPr>
        <w:t>.»</w:t>
      </w:r>
      <w:proofErr w:type="gramEnd"/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proofErr w:type="gramStart"/>
      <w:r w:rsidRPr="006A2D0E">
        <w:rPr>
          <w:rFonts w:ascii="Times New Roman" w:hAnsi="Times New Roman" w:cs="Times New Roman"/>
        </w:rPr>
        <w:t>(Рекомендуется показать репродукции полотен русских художников:</w:t>
      </w:r>
      <w:proofErr w:type="gramEnd"/>
      <w:r w:rsidRPr="006A2D0E">
        <w:rPr>
          <w:rFonts w:ascii="Times New Roman" w:hAnsi="Times New Roman" w:cs="Times New Roman"/>
        </w:rPr>
        <w:t xml:space="preserve"> </w:t>
      </w:r>
      <w:proofErr w:type="gramStart"/>
      <w:r w:rsidRPr="006A2D0E">
        <w:rPr>
          <w:rFonts w:ascii="Times New Roman" w:hAnsi="Times New Roman" w:cs="Times New Roman"/>
        </w:rPr>
        <w:t xml:space="preserve">Б. </w:t>
      </w:r>
      <w:proofErr w:type="spellStart"/>
      <w:r w:rsidRPr="006A2D0E">
        <w:rPr>
          <w:rFonts w:ascii="Times New Roman" w:hAnsi="Times New Roman" w:cs="Times New Roman"/>
        </w:rPr>
        <w:t>Кустодиева</w:t>
      </w:r>
      <w:proofErr w:type="spellEnd"/>
      <w:r w:rsidRPr="006A2D0E">
        <w:rPr>
          <w:rFonts w:ascii="Times New Roman" w:hAnsi="Times New Roman" w:cs="Times New Roman"/>
        </w:rPr>
        <w:t>, В. Сурикова и других).</w:t>
      </w:r>
      <w:proofErr w:type="gramEnd"/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Василий Суриков, «Взятие снежного городка». 1891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Традиция печь блины и угощать друг друга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Почти в каждой семье в этот праздник пекли символ солнца – блины. Готовили целые горки этого вкусного блюда, а к нему различные начинки – творог, грибы, рыбу, икру.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Угощаться блинчиками начинали со среды. Поэтому среду называли лакомкой. Все </w:t>
      </w:r>
      <w:proofErr w:type="gramStart"/>
      <w:r w:rsidRPr="006A2D0E">
        <w:rPr>
          <w:rFonts w:ascii="Times New Roman" w:hAnsi="Times New Roman" w:cs="Times New Roman"/>
        </w:rPr>
        <w:t>могли</w:t>
      </w:r>
      <w:proofErr w:type="gramEnd"/>
      <w:r w:rsidRPr="006A2D0E">
        <w:rPr>
          <w:rFonts w:ascii="Times New Roman" w:hAnsi="Times New Roman" w:cs="Times New Roman"/>
        </w:rPr>
        <w:t xml:space="preserve"> есть блины столько, сколько душе угодно.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Эта традиция оказалась самой прочной по отношению к другим ритуалам масленичной недели. В наше время все вспоминают о блинах и хотя бы однажды в преддверии весны угощаются этим блюдом.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Народные гулянья на масленичной неделе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Особое место в праздновании масленицы всегда занимали шумные народные гулянья, поднимающие настроение и взрослым, и детям.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На Руси обязательным было катание в лошадиных упряжках. Деревню объезжали вокруг по часовой стрелке, как бы помогая солнцу быстрее двигаться.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Особое развлечение – катание на ледяных горках. Катались сразу целыми группами, сев на самодельные ледянки или салазки.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На Масленицу мерились силушкой, проводились кулачные бои «стенка на стенку». </w:t>
      </w:r>
      <w:proofErr w:type="gramStart"/>
      <w:r w:rsidRPr="006A2D0E">
        <w:rPr>
          <w:rFonts w:ascii="Times New Roman" w:hAnsi="Times New Roman" w:cs="Times New Roman"/>
        </w:rPr>
        <w:t>Самые</w:t>
      </w:r>
      <w:proofErr w:type="gramEnd"/>
      <w:r w:rsidRPr="006A2D0E">
        <w:rPr>
          <w:rFonts w:ascii="Times New Roman" w:hAnsi="Times New Roman" w:cs="Times New Roman"/>
        </w:rPr>
        <w:t xml:space="preserve"> сильные в боях не участвовали, а наблюдали за соблюдением правил.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Еще одним непременным участником гуляний был медведь. Он тоже символизирует приход теплого времени года, так как просыпается весной. Медведя водили скоморохи, и Топтыгин был обучен некоторым трюкам – приплясывал, растягивал гармошку, боролся со своим хозяином.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Сейчас последний день веселой масленичной недели отмечают в городских парках с соблюдением определенных обрядов. Посещение такого праздника может стать одной из добрых семейных традиций.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Проводы масленицы и соломенная кукла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Ритуал сжигания куклы – апофеоз праздника. Он олицетворяет победу теплой весны над холодной зимой. Обычно такую куклу делают из соломы в человеческий рост и одевают в цветной наряд.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lastRenderedPageBreak/>
        <w:t>На Руси чучело возили по улицам с четверга с песнями, шутками, прибаутками. В воскресенье создавали площадку для костра, водружали наверх соломенную куклу и поджигали. Пламя занималось быстро, а спустя час-другой уже можно было собирать пепел. Это также было обязательным действом, потому что пепел развеивали над полем, дабы получить хороший урожай.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Сейчас чучело готовят к воскресенью, и его сожжение стало итоговой точкой праздника. Гулянья после этого завершаются.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Отражение праздника масленицы в народном и литературном творчестве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Народ из уст в уста передавал пословицы, поговорки, загадки, </w:t>
      </w:r>
      <w:proofErr w:type="spellStart"/>
      <w:r w:rsidRPr="006A2D0E">
        <w:rPr>
          <w:rFonts w:ascii="Times New Roman" w:hAnsi="Times New Roman" w:cs="Times New Roman"/>
        </w:rPr>
        <w:t>заклички</w:t>
      </w:r>
      <w:proofErr w:type="spellEnd"/>
      <w:r w:rsidRPr="006A2D0E">
        <w:rPr>
          <w:rFonts w:ascii="Times New Roman" w:hAnsi="Times New Roman" w:cs="Times New Roman"/>
        </w:rPr>
        <w:t xml:space="preserve">, </w:t>
      </w:r>
      <w:proofErr w:type="spellStart"/>
      <w:r w:rsidRPr="006A2D0E">
        <w:rPr>
          <w:rFonts w:ascii="Times New Roman" w:hAnsi="Times New Roman" w:cs="Times New Roman"/>
        </w:rPr>
        <w:t>потешки</w:t>
      </w:r>
      <w:proofErr w:type="spellEnd"/>
      <w:r w:rsidRPr="006A2D0E">
        <w:rPr>
          <w:rFonts w:ascii="Times New Roman" w:hAnsi="Times New Roman" w:cs="Times New Roman"/>
        </w:rPr>
        <w:t xml:space="preserve">, обрядовые </w:t>
      </w:r>
      <w:proofErr w:type="gramStart"/>
      <w:r w:rsidRPr="006A2D0E">
        <w:rPr>
          <w:rFonts w:ascii="Times New Roman" w:hAnsi="Times New Roman" w:cs="Times New Roman"/>
        </w:rPr>
        <w:t>песни про праздник</w:t>
      </w:r>
      <w:proofErr w:type="gramEnd"/>
      <w:r w:rsidRPr="006A2D0E">
        <w:rPr>
          <w:rFonts w:ascii="Times New Roman" w:hAnsi="Times New Roman" w:cs="Times New Roman"/>
        </w:rPr>
        <w:t>. Часть из них сохранилась до наших дней.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«Наша Масленица дорогая,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Она гостьюшка годовая,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proofErr w:type="gramStart"/>
      <w:r w:rsidRPr="006A2D0E">
        <w:rPr>
          <w:rFonts w:ascii="Times New Roman" w:hAnsi="Times New Roman" w:cs="Times New Roman"/>
        </w:rPr>
        <w:t>Ой</w:t>
      </w:r>
      <w:proofErr w:type="gramEnd"/>
      <w:r w:rsidRPr="006A2D0E">
        <w:rPr>
          <w:rFonts w:ascii="Times New Roman" w:hAnsi="Times New Roman" w:cs="Times New Roman"/>
        </w:rPr>
        <w:t xml:space="preserve"> ладу – ладу годовая,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proofErr w:type="gramStart"/>
      <w:r w:rsidRPr="006A2D0E">
        <w:rPr>
          <w:rFonts w:ascii="Times New Roman" w:hAnsi="Times New Roman" w:cs="Times New Roman"/>
        </w:rPr>
        <w:t>Ой</w:t>
      </w:r>
      <w:proofErr w:type="gramEnd"/>
      <w:r w:rsidRPr="006A2D0E">
        <w:rPr>
          <w:rFonts w:ascii="Times New Roman" w:hAnsi="Times New Roman" w:cs="Times New Roman"/>
        </w:rPr>
        <w:t xml:space="preserve"> ладу – ладу годовая…»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Масленица нашла свое отражение и в литературном творчестве. Русские классики часто описывали атмосферу праздника в своих произведениях. Например, у А. С. Пушкина: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«Они хранили в жизни мирной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Привычки милой старины;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У них на масленице жирной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Водились русские блины…»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Пословицы и загадки для детей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Для закрепления знаний о народном празднике можно предложить детям загадки и пословицы про масленицу.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Загадки: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Его празднуют весной, этот праздник заводной, ярмарку все посещают и блинами угощают.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proofErr w:type="gramStart"/>
      <w:r w:rsidRPr="006A2D0E">
        <w:rPr>
          <w:rFonts w:ascii="Times New Roman" w:hAnsi="Times New Roman" w:cs="Times New Roman"/>
        </w:rPr>
        <w:t>Желтый, круглый, ароматный и на вкус такой приятный!</w:t>
      </w:r>
      <w:proofErr w:type="gramEnd"/>
      <w:r w:rsidRPr="006A2D0E">
        <w:rPr>
          <w:rFonts w:ascii="Times New Roman" w:hAnsi="Times New Roman" w:cs="Times New Roman"/>
        </w:rPr>
        <w:t xml:space="preserve"> Только мама испечет, а он прыг – и сразу в рот!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Мы печем-едим блины – провожаем зиму мы. Весну в гости приглашаем. Что за праздник отмечаем?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Тесто льем на сковородку, с двух сторон обжарим ловко! С аппетитом будем кушать и про масленицу слушать.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Пословицы: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Была у двора Масленица, да во двор не зашла.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На горах покататься, в блинах поваляться.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Блин добр не один.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Первый блин комом.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lastRenderedPageBreak/>
        <w:t>Не все коту масленица. Будет и Великий пост.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Мы думали, что масленица семь дней, а она только семь денечков.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И блинов испечь требуется время.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Полезно поразмышлять с детьми, что означает каждая из пословиц.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Стихи про масленицу для дошкольников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Особое внимание уделяется тематическим стихотворениям. Заучивая их, дети развивают память, выразительность речи, активизируют свой словарный запас.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Четверостишие про Масленицу: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«Пышные гуляния ярмарка венчает.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До свиданья, Масленица, приходи опять!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Через год красавицу снова повстречаем.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Снова будем праздновать, блинами угощать!»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Про праздничные блинчики: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«Масленица, угощай,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Всем блинчиков подавай!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С пылу, с жару – разбирайте,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И хвалить не забывайте!»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Как дети принимают участие в праздновании масленицы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 xml:space="preserve">Дети всегда с удовольствием участвуют в праздновании масленицы. Они наблюдают за ярким зрелищем, рассказывают </w:t>
      </w:r>
      <w:proofErr w:type="spellStart"/>
      <w:r w:rsidRPr="006A2D0E">
        <w:rPr>
          <w:rFonts w:ascii="Times New Roman" w:hAnsi="Times New Roman" w:cs="Times New Roman"/>
        </w:rPr>
        <w:t>заклички</w:t>
      </w:r>
      <w:proofErr w:type="spellEnd"/>
      <w:r w:rsidRPr="006A2D0E">
        <w:rPr>
          <w:rFonts w:ascii="Times New Roman" w:hAnsi="Times New Roman" w:cs="Times New Roman"/>
        </w:rPr>
        <w:t xml:space="preserve"> и небольшие стихотворения, играют в доступные их возрасту игры, лакомятся блинами. Можно провести необычные соревнования. Например, «Бои подушками». Два участника, встав на длинную скамейку, бьют друг друга подушками. Первый, кто спрыгнет со скамьи, считается проигравшим.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Полезно вовлечь дошкольника в процесс приготовления главного праздничного блюда. Ребенок с интересом поучаствует в подготовке теста для блинов, сделает свои открытия, да и навыки самообслуживания расширит.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Во время совместных действий взрослый может поинтересоваться: «На что похож блин? Какого он цвета? Почему люди на праздник угощали блинами друг друга?». Обобщить сказанное можно словами: «На тарелке блинчики горкой у меня – круглые, румяные, солнышку родня!»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Рекомендуется не останавливаться на выпечке блинов, а организовать угощение. Пригласить на блины родственников, или соседей, или друзей ребенка. Так дошкольнику еще больше запомнится праздник, и у него будет формироваться потребность в гостеприимстве.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  <w:r w:rsidRPr="006A2D0E">
        <w:rPr>
          <w:rFonts w:ascii="Times New Roman" w:hAnsi="Times New Roman" w:cs="Times New Roman"/>
        </w:rPr>
        <w:t>Атмосфера праздника позволяет дошкольникам почувствовать себя полноправными участниками празднования и получить заряд положительных эмоций.</w:t>
      </w: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990404" w:rsidRPr="006A2D0E" w:rsidRDefault="00990404" w:rsidP="00990404">
      <w:pPr>
        <w:spacing w:after="0"/>
        <w:rPr>
          <w:rFonts w:ascii="Times New Roman" w:hAnsi="Times New Roman" w:cs="Times New Roman"/>
        </w:rPr>
      </w:pPr>
    </w:p>
    <w:p w:rsidR="00034E33" w:rsidRPr="006A2D0E" w:rsidRDefault="00034E33" w:rsidP="00990404">
      <w:pPr>
        <w:rPr>
          <w:rFonts w:ascii="Times New Roman" w:hAnsi="Times New Roman" w:cs="Times New Roman"/>
        </w:rPr>
      </w:pPr>
    </w:p>
    <w:sectPr w:rsidR="00034E33" w:rsidRPr="006A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90404"/>
    <w:rsid w:val="00034E33"/>
    <w:rsid w:val="006A2D0E"/>
    <w:rsid w:val="009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dcterms:created xsi:type="dcterms:W3CDTF">2023-02-13T12:48:00Z</dcterms:created>
  <dcterms:modified xsi:type="dcterms:W3CDTF">2023-02-13T12:51:00Z</dcterms:modified>
</cp:coreProperties>
</file>