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FB" w:rsidRPr="00E37EFB" w:rsidRDefault="00E37EFB" w:rsidP="00E37EFB">
      <w:r w:rsidRPr="00E37EFB">
        <w:t>Стоит ли читать адаптированные книги на английском языке или сразу браться за оригинальные тексты? Существует множество мнений на этот счет. Опираясь на опыт преподавателей «</w:t>
      </w:r>
      <w:proofErr w:type="spellStart"/>
      <w:r w:rsidRPr="00E37EFB">
        <w:t>Инглекс</w:t>
      </w:r>
      <w:proofErr w:type="spellEnd"/>
      <w:r w:rsidRPr="00E37EFB">
        <w:t>», мы расскажем о том, как читать адаптированные книги, для какого уровня знаний они подходят и нужно ли пользоваться словарем во время чтения.</w:t>
      </w:r>
    </w:p>
    <w:p w:rsidR="00E37EFB" w:rsidRPr="00E37EFB" w:rsidRDefault="00E37EFB" w:rsidP="00E37EFB">
      <w:r w:rsidRPr="00E37EFB">
        <w:drawing>
          <wp:inline distT="0" distB="0" distL="0" distR="0">
            <wp:extent cx="5715000" cy="3409950"/>
            <wp:effectExtent l="0" t="0" r="0" b="0"/>
            <wp:docPr id="2" name="Рисунок 2" descr="Адаптированные книги: стоит ли чит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ированные книги: стоит ли читать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FB" w:rsidRPr="00E37EFB" w:rsidRDefault="00E37EFB" w:rsidP="00E37EFB">
      <w:r w:rsidRPr="00E37EFB">
        <w:t>Бытует миф, что адаптированные книги на английском — это сухое изложение оригинального произведения. Действительно, подобные книги содержат меньше идиом, сложных метафор, ярких сравнений и специфических терминов, однако сюжет остается тем же, и ваш навык чтения развивается.</w:t>
      </w:r>
    </w:p>
    <w:p w:rsidR="00E37EFB" w:rsidRPr="00E37EFB" w:rsidRDefault="00E37EFB" w:rsidP="00E37EFB">
      <w:r w:rsidRPr="00E37EFB">
        <w:t>Некоторые студенты считают, что нужно сразу браться за чтение книг в оригинале, даже если вы только начали учить английский. Однако вы можете столкнуться с некоторыми сложностями, давайте разберем с какими.</w:t>
      </w:r>
    </w:p>
    <w:p w:rsidR="00E37EFB" w:rsidRPr="00E37EFB" w:rsidRDefault="00E37EFB" w:rsidP="00E37EFB">
      <w:r w:rsidRPr="00E37EFB">
        <w:t xml:space="preserve">Если начать с детской литературы? Сказки, детские рассказы и повести переполнены лексикой, которая вам вряд ли пригодится, </w:t>
      </w:r>
      <w:proofErr w:type="gramStart"/>
      <w:r w:rsidRPr="00E37EFB">
        <w:t>например</w:t>
      </w:r>
      <w:proofErr w:type="gramEnd"/>
      <w:r w:rsidRPr="00E37EFB">
        <w:t>: принцессы, феи, волшебные палочки и т. д.</w:t>
      </w:r>
    </w:p>
    <w:p w:rsidR="00E37EFB" w:rsidRPr="00E37EFB" w:rsidRDefault="00E37EFB" w:rsidP="00E37EFB">
      <w:pPr>
        <w:rPr>
          <w:lang w:val="en-US"/>
        </w:rPr>
      </w:pPr>
      <w:r w:rsidRPr="00E37EFB">
        <w:t xml:space="preserve">А что насчет классики? Неадаптированные произведения Уильяма Шекспира непросто бывает понять даже с уровнем </w:t>
      </w:r>
      <w:hyperlink r:id="rId6" w:history="1">
        <w:proofErr w:type="spellStart"/>
        <w:r w:rsidRPr="00E37EFB">
          <w:rPr>
            <w:rStyle w:val="a3"/>
          </w:rPr>
          <w:t>Upper-Intermediate</w:t>
        </w:r>
        <w:proofErr w:type="spellEnd"/>
      </w:hyperlink>
      <w:r w:rsidRPr="00E37EFB">
        <w:t>. Уж</w:t>
      </w:r>
      <w:r w:rsidRPr="00E37EFB">
        <w:rPr>
          <w:lang w:val="en-US"/>
        </w:rPr>
        <w:t xml:space="preserve"> </w:t>
      </w:r>
      <w:r w:rsidRPr="00E37EFB">
        <w:t>очень</w:t>
      </w:r>
      <w:r w:rsidRPr="00E37EFB">
        <w:rPr>
          <w:lang w:val="en-US"/>
        </w:rPr>
        <w:t xml:space="preserve"> </w:t>
      </w:r>
      <w:r w:rsidRPr="00E37EFB">
        <w:t>много</w:t>
      </w:r>
      <w:r w:rsidRPr="00E37EFB">
        <w:rPr>
          <w:lang w:val="en-US"/>
        </w:rPr>
        <w:t xml:space="preserve"> </w:t>
      </w:r>
      <w:r w:rsidRPr="00E37EFB">
        <w:t>там</w:t>
      </w:r>
      <w:r w:rsidRPr="00E37EFB">
        <w:rPr>
          <w:lang w:val="en-US"/>
        </w:rPr>
        <w:t xml:space="preserve"> </w:t>
      </w:r>
      <w:r w:rsidRPr="00E37EFB">
        <w:t>неиспользуемых</w:t>
      </w:r>
      <w:r w:rsidRPr="00E37EFB">
        <w:rPr>
          <w:lang w:val="en-US"/>
        </w:rPr>
        <w:t xml:space="preserve"> </w:t>
      </w:r>
      <w:proofErr w:type="gramStart"/>
      <w:r w:rsidRPr="00E37EFB">
        <w:t>в</w:t>
      </w:r>
      <w:r w:rsidRPr="00E37EFB">
        <w:rPr>
          <w:lang w:val="en-US"/>
        </w:rPr>
        <w:t xml:space="preserve"> </w:t>
      </w:r>
      <w:r w:rsidRPr="00E37EFB">
        <w:t>современном</w:t>
      </w:r>
      <w:r w:rsidRPr="00E37EFB">
        <w:rPr>
          <w:lang w:val="en-US"/>
        </w:rPr>
        <w:t xml:space="preserve"> </w:t>
      </w:r>
      <w:r w:rsidRPr="00E37EFB">
        <w:t>английском</w:t>
      </w:r>
      <w:r w:rsidRPr="00E37EFB">
        <w:rPr>
          <w:lang w:val="en-US"/>
        </w:rPr>
        <w:t xml:space="preserve"> </w:t>
      </w:r>
      <w:r w:rsidRPr="00E37EFB">
        <w:t>архаизмов</w:t>
      </w:r>
      <w:proofErr w:type="gramEnd"/>
      <w:r w:rsidRPr="00E37EFB">
        <w:rPr>
          <w:lang w:val="en-US"/>
        </w:rPr>
        <w:t>.</w:t>
      </w:r>
    </w:p>
    <w:p w:rsidR="00E37EFB" w:rsidRPr="00E37EFB" w:rsidRDefault="00E37EFB" w:rsidP="00E37EFB">
      <w:r w:rsidRPr="00E37EFB">
        <w:rPr>
          <w:lang w:val="en-US"/>
        </w:rPr>
        <w:t xml:space="preserve">I thought I’d begin by reading a poem by Shakespeare, but then I thought, why should I? </w:t>
      </w:r>
      <w:proofErr w:type="spellStart"/>
      <w:r w:rsidRPr="00E37EFB">
        <w:t>He</w:t>
      </w:r>
      <w:proofErr w:type="spellEnd"/>
      <w:r w:rsidRPr="00E37EFB">
        <w:t xml:space="preserve"> </w:t>
      </w:r>
      <w:proofErr w:type="spellStart"/>
      <w:r w:rsidRPr="00E37EFB">
        <w:t>never</w:t>
      </w:r>
      <w:proofErr w:type="spellEnd"/>
      <w:r w:rsidRPr="00E37EFB">
        <w:t xml:space="preserve"> </w:t>
      </w:r>
      <w:proofErr w:type="spellStart"/>
      <w:r w:rsidRPr="00E37EFB">
        <w:t>reads</w:t>
      </w:r>
      <w:proofErr w:type="spellEnd"/>
      <w:r w:rsidRPr="00E37EFB">
        <w:t xml:space="preserve"> </w:t>
      </w:r>
      <w:proofErr w:type="spellStart"/>
      <w:r w:rsidRPr="00E37EFB">
        <w:t>any</w:t>
      </w:r>
      <w:proofErr w:type="spellEnd"/>
      <w:r w:rsidRPr="00E37EFB">
        <w:t xml:space="preserve"> </w:t>
      </w:r>
      <w:proofErr w:type="spellStart"/>
      <w:r w:rsidRPr="00E37EFB">
        <w:t>of</w:t>
      </w:r>
      <w:proofErr w:type="spellEnd"/>
      <w:r w:rsidRPr="00E37EFB">
        <w:t xml:space="preserve"> </w:t>
      </w:r>
      <w:proofErr w:type="spellStart"/>
      <w:r w:rsidRPr="00E37EFB">
        <w:t>mine</w:t>
      </w:r>
      <w:proofErr w:type="spellEnd"/>
      <w:r w:rsidRPr="00E37EFB">
        <w:t>.</w:t>
      </w:r>
    </w:p>
    <w:p w:rsidR="00E37EFB" w:rsidRPr="00E37EFB" w:rsidRDefault="00E37EFB" w:rsidP="00E37EFB">
      <w:r w:rsidRPr="00E37EFB">
        <w:t>Я подумал: «А не почитать ли мне сонеты Шекспира?» А потом задумался: «С чего бы? Он ведь не читает мои стихи».</w:t>
      </w:r>
    </w:p>
    <w:p w:rsidR="00E37EFB" w:rsidRPr="00E37EFB" w:rsidRDefault="00E37EFB" w:rsidP="00E37EFB">
      <w:r w:rsidRPr="00E37EFB">
        <w:drawing>
          <wp:inline distT="0" distB="0" distL="0" distR="0">
            <wp:extent cx="952500" cy="952500"/>
            <wp:effectExtent l="0" t="0" r="0" b="0"/>
            <wp:docPr id="1" name="Рисунок 1" descr="Spike Milli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ke Millig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FB" w:rsidRPr="00E37EFB" w:rsidRDefault="00E37EFB" w:rsidP="00E37EFB">
      <w:proofErr w:type="spellStart"/>
      <w:r w:rsidRPr="00E37EFB">
        <w:t>Spike</w:t>
      </w:r>
      <w:proofErr w:type="spellEnd"/>
      <w:r w:rsidRPr="00E37EFB">
        <w:t xml:space="preserve"> </w:t>
      </w:r>
      <w:proofErr w:type="spellStart"/>
      <w:r w:rsidRPr="00E37EFB">
        <w:t>Milligan</w:t>
      </w:r>
      <w:proofErr w:type="spellEnd"/>
    </w:p>
    <w:p w:rsidR="00E37EFB" w:rsidRPr="00E37EFB" w:rsidRDefault="00E37EFB" w:rsidP="00E37EFB">
      <w:r w:rsidRPr="00E37EFB">
        <w:lastRenderedPageBreak/>
        <w:t xml:space="preserve">Читать современников? Хорошо, полезно, интересно, но вряд ли студент со знанием английского на уровне </w:t>
      </w:r>
      <w:hyperlink r:id="rId8" w:history="1">
        <w:proofErr w:type="spellStart"/>
        <w:r w:rsidRPr="00E37EFB">
          <w:rPr>
            <w:rStyle w:val="a3"/>
          </w:rPr>
          <w:t>Beginner</w:t>
        </w:r>
        <w:proofErr w:type="spellEnd"/>
      </w:hyperlink>
      <w:r w:rsidRPr="00E37EFB">
        <w:t xml:space="preserve"> или </w:t>
      </w:r>
      <w:hyperlink r:id="rId9" w:history="1">
        <w:proofErr w:type="spellStart"/>
        <w:r w:rsidRPr="00E37EFB">
          <w:rPr>
            <w:rStyle w:val="a3"/>
          </w:rPr>
          <w:t>Pre-Intermediate</w:t>
        </w:r>
        <w:proofErr w:type="spellEnd"/>
      </w:hyperlink>
      <w:r w:rsidRPr="00E37EFB">
        <w:t xml:space="preserve"> придет в восторг от перспективы искать в словаре каждое второе слово. Человек может невзлюбить чтение на английском или того хуже — отказаться от идеи изучения языка в принципе. По мнению наших преподавателей, оптимальное количество незнакомой лексики в тексте должно составлять 5-15%. При таком объеме незнакомых слов вы сможете понять их значение из контекста, а это намного полезнее и увлекательнее, чем бесконечные погружения в словарь. К тому же чтение подобного текста не будет трудным, и вы сможете получить удовольствие от работы с книгой.</w:t>
      </w:r>
    </w:p>
    <w:p w:rsidR="00E37EFB" w:rsidRPr="00E37EFB" w:rsidRDefault="00E37EFB" w:rsidP="00E37EFB">
      <w:r w:rsidRPr="00E37EFB">
        <w:t xml:space="preserve">По мнению наших преподавателей, адаптированные книги полезно читать студентам как на курсе </w:t>
      </w:r>
      <w:hyperlink r:id="rId10" w:history="1">
        <w:proofErr w:type="spellStart"/>
        <w:r w:rsidRPr="00E37EFB">
          <w:rPr>
            <w:rStyle w:val="a3"/>
          </w:rPr>
          <w:t>Elementary</w:t>
        </w:r>
        <w:proofErr w:type="spellEnd"/>
      </w:hyperlink>
      <w:r w:rsidRPr="00E37EFB">
        <w:t xml:space="preserve">, так и </w:t>
      </w:r>
      <w:hyperlink r:id="rId11" w:history="1">
        <w:proofErr w:type="spellStart"/>
        <w:r w:rsidRPr="00E37EFB">
          <w:rPr>
            <w:rStyle w:val="a3"/>
          </w:rPr>
          <w:t>Advanced</w:t>
        </w:r>
        <w:proofErr w:type="spellEnd"/>
      </w:hyperlink>
      <w:r w:rsidRPr="00E37EFB">
        <w:t>, но нужно ориентироваться на то, какому уровню знаний соответствует выбранная литература. Рекомендуем просмотреть несколько страниц книги, чтобы убедиться, что она вам подходит. Есть небольшой секрет, который знают некоторые любители книг: не просматривайте первые страницы, загляните в середину — именно там вы увидите истинный уровень сложности и стиль автора. Как правило, на первых страницах даже в адаптированных книгах текст немного сложнее, чем в середине.</w:t>
      </w:r>
    </w:p>
    <w:p w:rsidR="00E37EFB" w:rsidRPr="00E37EFB" w:rsidRDefault="00E37EFB" w:rsidP="00E37EFB">
      <w:pPr>
        <w:rPr>
          <w:b/>
          <w:bCs/>
        </w:rPr>
      </w:pPr>
      <w:r w:rsidRPr="00E37EFB">
        <w:rPr>
          <w:b/>
          <w:bCs/>
        </w:rPr>
        <w:t>Как работать с адаптированными книгами</w:t>
      </w:r>
    </w:p>
    <w:p w:rsidR="00E37EFB" w:rsidRPr="00E37EFB" w:rsidRDefault="00E37EFB" w:rsidP="00E37EFB">
      <w:r w:rsidRPr="00E37EFB">
        <w:t>Для начала рассмотрим преимущества чтения адаптированных книг:</w:t>
      </w:r>
    </w:p>
    <w:p w:rsidR="00E37EFB" w:rsidRPr="00E37EFB" w:rsidRDefault="00E37EFB" w:rsidP="00E37EFB">
      <w:pPr>
        <w:numPr>
          <w:ilvl w:val="0"/>
          <w:numId w:val="1"/>
        </w:numPr>
      </w:pPr>
      <w:r w:rsidRPr="00E37EFB">
        <w:t>В адаптированных текстах обычно сложная лексика заменяется более простой, но часто употребляемой в речи носителей языка.</w:t>
      </w:r>
    </w:p>
    <w:p w:rsidR="00E37EFB" w:rsidRPr="00E37EFB" w:rsidRDefault="00E37EFB" w:rsidP="00E37EFB">
      <w:pPr>
        <w:numPr>
          <w:ilvl w:val="0"/>
          <w:numId w:val="1"/>
        </w:numPr>
      </w:pPr>
      <w:r w:rsidRPr="00E37EFB">
        <w:t>Зачастую в конце книги прилагается словарь, поэтому вам не нужно обращаться к дополнительным справочным пособиям.</w:t>
      </w:r>
    </w:p>
    <w:p w:rsidR="00E37EFB" w:rsidRPr="00E37EFB" w:rsidRDefault="00E37EFB" w:rsidP="00E37EFB">
      <w:pPr>
        <w:numPr>
          <w:ilvl w:val="0"/>
          <w:numId w:val="1"/>
        </w:numPr>
      </w:pPr>
      <w:r w:rsidRPr="00E37EFB">
        <w:t>После прочтения главы предлагается выполнить несколько заданий: вы можете самостоятельно проверить, насколько хорошо понимаете смысл прочитанного. Обычно нужно ответить на вопросы о содержании, проанализировать действия главного героя и т. п. Рекомендуем выполнять такие задания вслух, так вы потренируете и разговорный навык.</w:t>
      </w:r>
    </w:p>
    <w:p w:rsidR="00E37EFB" w:rsidRPr="00E37EFB" w:rsidRDefault="00E37EFB" w:rsidP="00E37EFB">
      <w:pPr>
        <w:numPr>
          <w:ilvl w:val="0"/>
          <w:numId w:val="1"/>
        </w:numPr>
      </w:pPr>
      <w:r w:rsidRPr="00E37EFB">
        <w:t>Понимание текста отлично мотивирует к дальнейшему изучению английского языка.</w:t>
      </w:r>
    </w:p>
    <w:p w:rsidR="00E37EFB" w:rsidRPr="00E37EFB" w:rsidRDefault="00E37EFB" w:rsidP="00E37EFB">
      <w:r w:rsidRPr="00E37EFB">
        <w:t>Вы наверняка не раз слышали, что при чтении желательно догадываться о значении слова из контекста и поменьше работать со словарем. Однако иногда без справочника не обойтись:</w:t>
      </w:r>
    </w:p>
    <w:p w:rsidR="00E37EFB" w:rsidRPr="00E37EFB" w:rsidRDefault="00E37EFB" w:rsidP="00E37EFB">
      <w:pPr>
        <w:numPr>
          <w:ilvl w:val="0"/>
          <w:numId w:val="2"/>
        </w:numPr>
      </w:pPr>
      <w:r w:rsidRPr="00E37EFB">
        <w:t>Слово играет важную роль в предложении, несет основную смысловую нагрузку, а вы не можете понять его значение из контекста, у вас несколько разных вариантов. В таком случае, конечно, стоит заглянуть в словарь, чтобы не потерять нить рассуждения автора.</w:t>
      </w:r>
    </w:p>
    <w:p w:rsidR="00E37EFB" w:rsidRPr="00E37EFB" w:rsidRDefault="00E37EFB" w:rsidP="00E37EFB">
      <w:pPr>
        <w:numPr>
          <w:ilvl w:val="0"/>
          <w:numId w:val="2"/>
        </w:numPr>
      </w:pPr>
      <w:r w:rsidRPr="00E37EFB">
        <w:t>Слово часто встречается в тексте. Из этого можно сделать вывод, что оно распространено в разговорной речи носителей языка. В таком случае лучше не догадываться, а узнать точное значение слова и обогатить свой лексический запас.</w:t>
      </w:r>
    </w:p>
    <w:p w:rsidR="00E37EFB" w:rsidRPr="00E37EFB" w:rsidRDefault="00E37EFB" w:rsidP="00E37EFB">
      <w:pPr>
        <w:rPr>
          <w:b/>
          <w:bCs/>
        </w:rPr>
      </w:pPr>
      <w:r w:rsidRPr="00E37EFB">
        <w:rPr>
          <w:b/>
          <w:bCs/>
        </w:rPr>
        <w:t>Когда можно отказаться от чтения адаптированной литературы?</w:t>
      </w:r>
    </w:p>
    <w:p w:rsidR="00E37EFB" w:rsidRPr="00E37EFB" w:rsidRDefault="00E37EFB" w:rsidP="00E37EFB">
      <w:r w:rsidRPr="00E37EFB">
        <w:t xml:space="preserve">Если вы достигли уровня </w:t>
      </w:r>
      <w:hyperlink r:id="rId12" w:history="1">
        <w:proofErr w:type="spellStart"/>
        <w:r w:rsidRPr="00E37EFB">
          <w:rPr>
            <w:rStyle w:val="a3"/>
          </w:rPr>
          <w:t>Intermediate</w:t>
        </w:r>
        <w:proofErr w:type="spellEnd"/>
      </w:hyperlink>
      <w:r w:rsidRPr="00E37EFB">
        <w:t xml:space="preserve">, можно пробовать читать оригинальные тексты. Однако не спешите радостно хвататься за </w:t>
      </w:r>
      <w:proofErr w:type="spellStart"/>
      <w:r w:rsidRPr="00E37EFB">
        <w:t>To</w:t>
      </w:r>
      <w:proofErr w:type="spellEnd"/>
      <w:r w:rsidRPr="00E37EFB">
        <w:t xml:space="preserve"> </w:t>
      </w:r>
      <w:proofErr w:type="spellStart"/>
      <w:r w:rsidRPr="00E37EFB">
        <w:t>Kill</w:t>
      </w:r>
      <w:proofErr w:type="spellEnd"/>
      <w:r w:rsidRPr="00E37EFB">
        <w:t xml:space="preserve"> a </w:t>
      </w:r>
      <w:proofErr w:type="spellStart"/>
      <w:r w:rsidRPr="00E37EFB">
        <w:t>Mockingbird</w:t>
      </w:r>
      <w:proofErr w:type="spellEnd"/>
      <w:r w:rsidRPr="00E37EFB">
        <w:t xml:space="preserve"> («Убить пересмешника») </w:t>
      </w:r>
      <w:proofErr w:type="spellStart"/>
      <w:r w:rsidRPr="00E37EFB">
        <w:t>by</w:t>
      </w:r>
      <w:proofErr w:type="spellEnd"/>
      <w:r w:rsidRPr="00E37EFB">
        <w:t xml:space="preserve"> </w:t>
      </w:r>
      <w:proofErr w:type="spellStart"/>
      <w:r w:rsidRPr="00E37EFB">
        <w:t>Harper</w:t>
      </w:r>
      <w:proofErr w:type="spellEnd"/>
      <w:r w:rsidRPr="00E37EFB">
        <w:t xml:space="preserve"> </w:t>
      </w:r>
      <w:proofErr w:type="spellStart"/>
      <w:r w:rsidRPr="00E37EFB">
        <w:t>Lee</w:t>
      </w:r>
      <w:proofErr w:type="spellEnd"/>
      <w:r w:rsidRPr="00E37EFB">
        <w:t xml:space="preserve"> или </w:t>
      </w:r>
      <w:proofErr w:type="spellStart"/>
      <w:r w:rsidRPr="00E37EFB">
        <w:t>Jane</w:t>
      </w:r>
      <w:proofErr w:type="spellEnd"/>
      <w:r w:rsidRPr="00E37EFB">
        <w:t xml:space="preserve"> </w:t>
      </w:r>
      <w:proofErr w:type="spellStart"/>
      <w:r w:rsidRPr="00E37EFB">
        <w:t>Eyre</w:t>
      </w:r>
      <w:proofErr w:type="spellEnd"/>
      <w:r w:rsidRPr="00E37EFB">
        <w:t xml:space="preserve"> («Джейн Эйр») </w:t>
      </w:r>
      <w:proofErr w:type="spellStart"/>
      <w:r w:rsidRPr="00E37EFB">
        <w:t>by</w:t>
      </w:r>
      <w:proofErr w:type="spellEnd"/>
      <w:r w:rsidRPr="00E37EFB">
        <w:t xml:space="preserve"> </w:t>
      </w:r>
      <w:proofErr w:type="spellStart"/>
      <w:r w:rsidRPr="00E37EFB">
        <w:t>Charlotte</w:t>
      </w:r>
      <w:proofErr w:type="spellEnd"/>
      <w:r w:rsidRPr="00E37EFB">
        <w:t xml:space="preserve"> </w:t>
      </w:r>
      <w:proofErr w:type="spellStart"/>
      <w:r w:rsidRPr="00E37EFB">
        <w:t>Brontë</w:t>
      </w:r>
      <w:proofErr w:type="spellEnd"/>
      <w:r w:rsidRPr="00E37EFB">
        <w:t xml:space="preserve">. Начните с книг с более простой лексикой, </w:t>
      </w:r>
      <w:proofErr w:type="gramStart"/>
      <w:r w:rsidRPr="00E37EFB">
        <w:t>например</w:t>
      </w:r>
      <w:proofErr w:type="gramEnd"/>
      <w:r w:rsidRPr="00E37EFB">
        <w:t xml:space="preserve">: романтической саги </w:t>
      </w:r>
      <w:proofErr w:type="spellStart"/>
      <w:r w:rsidRPr="00E37EFB">
        <w:t>Twilight</w:t>
      </w:r>
      <w:proofErr w:type="spellEnd"/>
      <w:r w:rsidRPr="00E37EFB">
        <w:t xml:space="preserve"> («Сумерки») </w:t>
      </w:r>
      <w:proofErr w:type="spellStart"/>
      <w:r w:rsidRPr="00E37EFB">
        <w:t>by</w:t>
      </w:r>
      <w:proofErr w:type="spellEnd"/>
      <w:r w:rsidRPr="00E37EFB">
        <w:t xml:space="preserve"> </w:t>
      </w:r>
      <w:proofErr w:type="spellStart"/>
      <w:r w:rsidRPr="00E37EFB">
        <w:t>Stephenie</w:t>
      </w:r>
      <w:proofErr w:type="spellEnd"/>
      <w:r w:rsidRPr="00E37EFB">
        <w:t xml:space="preserve"> </w:t>
      </w:r>
      <w:proofErr w:type="spellStart"/>
      <w:r w:rsidRPr="00E37EFB">
        <w:t>Meyer</w:t>
      </w:r>
      <w:proofErr w:type="spellEnd"/>
      <w:r w:rsidRPr="00E37EFB">
        <w:t xml:space="preserve">, ультрамодных </w:t>
      </w:r>
      <w:proofErr w:type="spellStart"/>
      <w:r w:rsidRPr="00E37EFB">
        <w:t>Hunger</w:t>
      </w:r>
      <w:proofErr w:type="spellEnd"/>
      <w:r w:rsidRPr="00E37EFB">
        <w:t xml:space="preserve"> </w:t>
      </w:r>
      <w:proofErr w:type="spellStart"/>
      <w:r w:rsidRPr="00E37EFB">
        <w:t>Games</w:t>
      </w:r>
      <w:proofErr w:type="spellEnd"/>
      <w:r w:rsidRPr="00E37EFB">
        <w:t xml:space="preserve"> («Голодные игры») </w:t>
      </w:r>
      <w:proofErr w:type="spellStart"/>
      <w:r w:rsidRPr="00E37EFB">
        <w:t>by</w:t>
      </w:r>
      <w:proofErr w:type="spellEnd"/>
      <w:r w:rsidRPr="00E37EFB">
        <w:t xml:space="preserve"> </w:t>
      </w:r>
      <w:proofErr w:type="spellStart"/>
      <w:r w:rsidRPr="00E37EFB">
        <w:t>Suzanne</w:t>
      </w:r>
      <w:proofErr w:type="spellEnd"/>
      <w:r w:rsidRPr="00E37EFB">
        <w:t xml:space="preserve"> </w:t>
      </w:r>
      <w:proofErr w:type="spellStart"/>
      <w:r w:rsidRPr="00E37EFB">
        <w:t>Collins</w:t>
      </w:r>
      <w:proofErr w:type="spellEnd"/>
      <w:r w:rsidRPr="00E37EFB">
        <w:t xml:space="preserve"> или популярного </w:t>
      </w:r>
      <w:proofErr w:type="spellStart"/>
      <w:r w:rsidRPr="00E37EFB">
        <w:t>Harry</w:t>
      </w:r>
      <w:proofErr w:type="spellEnd"/>
      <w:r w:rsidRPr="00E37EFB">
        <w:t xml:space="preserve"> </w:t>
      </w:r>
      <w:proofErr w:type="spellStart"/>
      <w:r w:rsidRPr="00E37EFB">
        <w:t>Potter</w:t>
      </w:r>
      <w:proofErr w:type="spellEnd"/>
      <w:r w:rsidRPr="00E37EFB">
        <w:t xml:space="preserve"> («Гарри Поттер») </w:t>
      </w:r>
      <w:proofErr w:type="spellStart"/>
      <w:r w:rsidRPr="00E37EFB">
        <w:t>by</w:t>
      </w:r>
      <w:proofErr w:type="spellEnd"/>
      <w:r w:rsidRPr="00E37EFB">
        <w:t xml:space="preserve"> J. K. </w:t>
      </w:r>
      <w:proofErr w:type="spellStart"/>
      <w:r w:rsidRPr="00E37EFB">
        <w:t>Rowling</w:t>
      </w:r>
      <w:proofErr w:type="spellEnd"/>
      <w:r w:rsidRPr="00E37EFB">
        <w:t xml:space="preserve">. Любителям литературы посерьезнее можно начать с небольших рассказов Хемингуэя или Моэма, а также попробовать читать Стивена Кинга. Ориентируйтесь на свои ощущения: если </w:t>
      </w:r>
      <w:r w:rsidRPr="00E37EFB">
        <w:lastRenderedPageBreak/>
        <w:t>чтение аутентичной литературы дается вам тяжело, смело возвращайтесь к адаптированному варианту. Негативные эмоции и головная боль не вдохновят вас на новые подвиги.</w:t>
      </w:r>
    </w:p>
    <w:p w:rsidR="009D4140" w:rsidRDefault="009D4140">
      <w:bookmarkStart w:id="0" w:name="_GoBack"/>
      <w:bookmarkEnd w:id="0"/>
    </w:p>
    <w:sectPr w:rsidR="009D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C34"/>
    <w:multiLevelType w:val="multilevel"/>
    <w:tmpl w:val="3144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15EA1"/>
    <w:multiLevelType w:val="multilevel"/>
    <w:tmpl w:val="1D04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C2"/>
    <w:rsid w:val="009D4140"/>
    <w:rsid w:val="00C57CC2"/>
    <w:rsid w:val="00E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3539-3F5C-4D67-97B6-2AAA0057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ex.ru/level-beginn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englex.ru/level-intermedi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ex.ru/level-upper-intermediate/" TargetMode="External"/><Relationship Id="rId11" Type="http://schemas.openxmlformats.org/officeDocument/2006/relationships/hyperlink" Target="https://englex.ru/level-advanced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glex.ru/level-element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ex.ru/level-pre-intermedia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 kab</dc:creator>
  <cp:keywords/>
  <dc:description/>
  <cp:lastModifiedBy>46 kab</cp:lastModifiedBy>
  <cp:revision>3</cp:revision>
  <dcterms:created xsi:type="dcterms:W3CDTF">2023-11-14T03:56:00Z</dcterms:created>
  <dcterms:modified xsi:type="dcterms:W3CDTF">2023-11-14T03:57:00Z</dcterms:modified>
</cp:coreProperties>
</file>