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1E" w:rsidRDefault="00852E1E" w:rsidP="00852E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5"/>
        </w:rPr>
      </w:pPr>
      <w:r w:rsidRPr="00852E1E">
        <w:rPr>
          <w:color w:val="111111"/>
          <w:sz w:val="28"/>
          <w:szCs w:val="25"/>
          <w:u w:val="single"/>
          <w:bdr w:val="none" w:sz="0" w:space="0" w:color="auto" w:frame="1"/>
        </w:rPr>
        <w:t>ТЕМА</w:t>
      </w:r>
      <w:r w:rsidRPr="00852E1E">
        <w:rPr>
          <w:color w:val="111111"/>
          <w:sz w:val="28"/>
          <w:szCs w:val="25"/>
        </w:rPr>
        <w:t>: </w:t>
      </w:r>
      <w:hyperlink r:id="rId4" w:tooltip="Комнатные растения. Все о растениях для детей" w:history="1">
        <w:r w:rsidRPr="00852E1E">
          <w:rPr>
            <w:rStyle w:val="a5"/>
            <w:b/>
            <w:bCs/>
            <w:color w:val="0088BB"/>
            <w:sz w:val="28"/>
            <w:szCs w:val="25"/>
            <w:u w:val="none"/>
            <w:bdr w:val="none" w:sz="0" w:space="0" w:color="auto" w:frame="1"/>
          </w:rPr>
          <w:t>Комнатные растения в детском саду</w:t>
        </w:r>
      </w:hyperlink>
      <w:r w:rsidRPr="00852E1E">
        <w:rPr>
          <w:color w:val="111111"/>
          <w:sz w:val="28"/>
          <w:szCs w:val="25"/>
        </w:rPr>
        <w:t>.</w:t>
      </w:r>
    </w:p>
    <w:p w:rsidR="00852E1E" w:rsidRPr="00852E1E" w:rsidRDefault="00852E1E" w:rsidP="00852E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5"/>
        </w:rPr>
      </w:pPr>
    </w:p>
    <w:p w:rsidR="00852E1E" w:rsidRPr="00852E1E" w:rsidRDefault="00852E1E" w:rsidP="00852E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5"/>
        </w:rPr>
      </w:pPr>
      <w:r w:rsidRPr="00852E1E">
        <w:rPr>
          <w:color w:val="111111"/>
          <w:sz w:val="28"/>
          <w:szCs w:val="25"/>
          <w:u w:val="single"/>
          <w:bdr w:val="none" w:sz="0" w:space="0" w:color="auto" w:frame="1"/>
        </w:rPr>
        <w:t>Цель</w:t>
      </w:r>
      <w:r w:rsidRPr="00852E1E">
        <w:rPr>
          <w:color w:val="111111"/>
          <w:sz w:val="28"/>
          <w:szCs w:val="25"/>
        </w:rPr>
        <w:t>: Формировать понятие "</w:t>
      </w:r>
      <w:hyperlink r:id="rId5" w:tooltip="Комнатные растения. Конспекты занятий" w:history="1">
        <w:r w:rsidRPr="00852E1E">
          <w:rPr>
            <w:rStyle w:val="a5"/>
            <w:b/>
            <w:bCs/>
            <w:color w:val="0088BB"/>
            <w:sz w:val="28"/>
            <w:szCs w:val="25"/>
            <w:u w:val="none"/>
            <w:bdr w:val="none" w:sz="0" w:space="0" w:color="auto" w:frame="1"/>
          </w:rPr>
          <w:t>комнатные растения</w:t>
        </w:r>
      </w:hyperlink>
      <w:r w:rsidRPr="00852E1E">
        <w:rPr>
          <w:color w:val="111111"/>
          <w:sz w:val="28"/>
          <w:szCs w:val="25"/>
        </w:rPr>
        <w:t>", </w:t>
      </w:r>
      <w:r w:rsidRPr="00852E1E">
        <w:rPr>
          <w:color w:val="111111"/>
          <w:sz w:val="28"/>
          <w:szCs w:val="25"/>
          <w:u w:val="single"/>
          <w:bdr w:val="none" w:sz="0" w:space="0" w:color="auto" w:frame="1"/>
        </w:rPr>
        <w:t>выделяя основные признаки</w:t>
      </w:r>
      <w:r w:rsidRPr="00852E1E">
        <w:rPr>
          <w:color w:val="111111"/>
          <w:sz w:val="28"/>
          <w:szCs w:val="25"/>
        </w:rPr>
        <w:t>: </w:t>
      </w:r>
      <w:r w:rsidRPr="00852E1E">
        <w:rPr>
          <w:rStyle w:val="a4"/>
          <w:color w:val="111111"/>
          <w:sz w:val="28"/>
          <w:szCs w:val="25"/>
          <w:bdr w:val="none" w:sz="0" w:space="0" w:color="auto" w:frame="1"/>
        </w:rPr>
        <w:t>растут дома</w:t>
      </w:r>
      <w:r w:rsidRPr="00852E1E">
        <w:rPr>
          <w:color w:val="111111"/>
          <w:sz w:val="28"/>
          <w:szCs w:val="25"/>
        </w:rPr>
        <w:t>, в горшочках, за ними ухаживают люди. Эти цветы не могут жить на улице. Закреплять знания об их строении. Дать представление об одном из назначений </w:t>
      </w:r>
      <w:hyperlink r:id="rId6" w:tooltip="Комнатные растения. Наблюдение и уход" w:history="1">
        <w:r w:rsidRPr="00852E1E">
          <w:rPr>
            <w:rStyle w:val="a5"/>
            <w:b/>
            <w:bCs/>
            <w:color w:val="0088BB"/>
            <w:sz w:val="28"/>
            <w:szCs w:val="25"/>
            <w:u w:val="none"/>
            <w:bdr w:val="none" w:sz="0" w:space="0" w:color="auto" w:frame="1"/>
          </w:rPr>
          <w:t>комнатных растений</w:t>
        </w:r>
      </w:hyperlink>
      <w:proofErr w:type="gramStart"/>
      <w:r w:rsidRPr="00852E1E">
        <w:rPr>
          <w:color w:val="111111"/>
          <w:sz w:val="28"/>
          <w:szCs w:val="25"/>
        </w:rPr>
        <w:t> :</w:t>
      </w:r>
      <w:proofErr w:type="gramEnd"/>
      <w:r w:rsidRPr="00852E1E">
        <w:rPr>
          <w:color w:val="111111"/>
          <w:sz w:val="28"/>
          <w:szCs w:val="25"/>
        </w:rPr>
        <w:t xml:space="preserve"> они красивые, </w:t>
      </w:r>
      <w:proofErr w:type="spellStart"/>
      <w:r w:rsidRPr="00852E1E">
        <w:rPr>
          <w:color w:val="111111"/>
          <w:sz w:val="28"/>
          <w:szCs w:val="25"/>
        </w:rPr>
        <w:t>очишають</w:t>
      </w:r>
      <w:proofErr w:type="spellEnd"/>
      <w:r w:rsidRPr="00852E1E">
        <w:rPr>
          <w:color w:val="111111"/>
          <w:sz w:val="28"/>
          <w:szCs w:val="25"/>
        </w:rPr>
        <w:t xml:space="preserve"> воздух, украшают </w:t>
      </w:r>
      <w:r w:rsidRPr="00852E1E">
        <w:rPr>
          <w:rStyle w:val="a4"/>
          <w:color w:val="111111"/>
          <w:sz w:val="28"/>
          <w:szCs w:val="25"/>
          <w:bdr w:val="none" w:sz="0" w:space="0" w:color="auto" w:frame="1"/>
        </w:rPr>
        <w:t>комнату</w:t>
      </w:r>
      <w:r w:rsidRPr="00852E1E">
        <w:rPr>
          <w:color w:val="111111"/>
          <w:sz w:val="28"/>
          <w:szCs w:val="25"/>
        </w:rPr>
        <w:t>.</w:t>
      </w:r>
    </w:p>
    <w:p w:rsidR="00852E1E" w:rsidRPr="00852E1E" w:rsidRDefault="00852E1E" w:rsidP="00852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Познакомить детей со способом </w:t>
      </w:r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>ухода за комнатными растениями</w:t>
      </w:r>
      <w:proofErr w:type="gramStart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 :</w:t>
      </w:r>
      <w:proofErr w:type="gramEnd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 xml:space="preserve"> поливом, рыхлением. Показать, как нужно правильно поливать </w:t>
      </w:r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>растения</w:t>
      </w: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. Учить детей бережно относиться к </w:t>
      </w:r>
      <w:proofErr w:type="spellStart"/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>комнатним</w:t>
      </w:r>
      <w:proofErr w:type="spellEnd"/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растениям</w:t>
      </w: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 xml:space="preserve">. </w:t>
      </w:r>
      <w:proofErr w:type="spellStart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Воспитивать</w:t>
      </w:r>
      <w:proofErr w:type="spellEnd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 xml:space="preserve"> любовь к живой природе.</w:t>
      </w:r>
    </w:p>
    <w:p w:rsidR="00852E1E" w:rsidRPr="00852E1E" w:rsidRDefault="00852E1E" w:rsidP="00852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proofErr w:type="spellStart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Ребята</w:t>
      </w:r>
      <w:proofErr w:type="gramStart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,в</w:t>
      </w:r>
      <w:proofErr w:type="gramEnd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ы</w:t>
      </w:r>
      <w:proofErr w:type="spellEnd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 xml:space="preserve"> видите наши </w:t>
      </w:r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>комнатные растения</w:t>
      </w: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. Они </w:t>
      </w:r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>растут</w:t>
      </w: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 дома или как у нас в детском саду. </w:t>
      </w:r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>Растут они в горшочках</w:t>
      </w: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 xml:space="preserve">, эти цветы не могут жить на улице. Они красивые и украшают </w:t>
      </w:r>
      <w:proofErr w:type="spellStart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нащу</w:t>
      </w:r>
      <w:proofErr w:type="spellEnd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 </w:t>
      </w:r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>группу</w:t>
      </w: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. За </w:t>
      </w:r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>комнатными растениями ухаживают люди</w:t>
      </w: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. Сейчас я покажу, как это нужно делать, а вы будете мне помогать.</w:t>
      </w:r>
    </w:p>
    <w:p w:rsidR="00852E1E" w:rsidRPr="00852E1E" w:rsidRDefault="00852E1E" w:rsidP="0085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noProof/>
          <w:color w:val="0088BB"/>
          <w:sz w:val="28"/>
          <w:szCs w:val="25"/>
          <w:bdr w:val="none" w:sz="0" w:space="0" w:color="auto" w:frame="1"/>
        </w:rPr>
        <w:drawing>
          <wp:inline distT="0" distB="0" distL="0" distR="0">
            <wp:extent cx="5058729" cy="3793058"/>
            <wp:effectExtent l="19050" t="0" r="8571" b="0"/>
            <wp:docPr id="1" name="Рисунок 1" descr="Фото «Уход за комнатными растениями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«Уход за комнатными растениями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696" cy="379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1E" w:rsidRPr="00852E1E" w:rsidRDefault="00852E1E" w:rsidP="00852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Мы с вами будем поливать цветы. Посмотрите, как это нужно делать. Носик лейки поднимаем не высоко, воду льем осторожно, под </w:t>
      </w:r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>растение</w:t>
      </w: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.</w:t>
      </w:r>
    </w:p>
    <w:p w:rsidR="00852E1E" w:rsidRPr="00852E1E" w:rsidRDefault="00852E1E" w:rsidP="0085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noProof/>
          <w:color w:val="0088BB"/>
          <w:sz w:val="28"/>
          <w:szCs w:val="25"/>
          <w:bdr w:val="none" w:sz="0" w:space="0" w:color="auto" w:frame="1"/>
        </w:rPr>
        <w:lastRenderedPageBreak/>
        <w:drawing>
          <wp:inline distT="0" distB="0" distL="0" distR="0">
            <wp:extent cx="5882839" cy="4410981"/>
            <wp:effectExtent l="19050" t="0" r="3611" b="0"/>
            <wp:docPr id="2" name="Рисунок 2" descr="Конспект занятия в младшей группе - фот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занятия в младшей группе - фот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127" cy="441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1E" w:rsidRPr="00852E1E" w:rsidRDefault="00852E1E" w:rsidP="00852E1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Оставшиеся лужицы воды убираем салфеткой.</w:t>
      </w:r>
    </w:p>
    <w:p w:rsidR="00852E1E" w:rsidRPr="00852E1E" w:rsidRDefault="00852E1E" w:rsidP="0085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52E1E">
        <w:rPr>
          <w:rFonts w:ascii="Times New Roman" w:eastAsia="Times New Roman" w:hAnsi="Times New Roman" w:cs="Times New Roman"/>
          <w:noProof/>
          <w:color w:val="0088BB"/>
          <w:sz w:val="28"/>
          <w:szCs w:val="25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6155241" cy="4615229"/>
            <wp:effectExtent l="19050" t="0" r="0" b="0"/>
            <wp:docPr id="3" name="Рисунок 3" descr="Фото №1 Комнатные растени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№1 Комнатные растени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23" cy="46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1E" w:rsidRPr="00852E1E" w:rsidRDefault="00852E1E" w:rsidP="00852E1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После полива цветов, ребята, мы с вами уберем наши лейки на место.</w:t>
      </w:r>
    </w:p>
    <w:p w:rsidR="00852E1E" w:rsidRPr="00852E1E" w:rsidRDefault="00852E1E" w:rsidP="00852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А теперь давайте рассмотрим внимательно вот этот цветок. Его название Герань. У этого цветка есть корень, но мы его не видим, он находиться в земле, в горшочке. Затем мы видим стебель, а на стебле </w:t>
      </w:r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>растут красивые цветы</w:t>
      </w: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. Я предлагаю вам выучить стишок про этот красивый цветок.</w:t>
      </w:r>
    </w:p>
    <w:p w:rsidR="00852E1E" w:rsidRPr="00852E1E" w:rsidRDefault="00852E1E" w:rsidP="00852E1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На окне в такую рань,</w:t>
      </w:r>
    </w:p>
    <w:p w:rsidR="00852E1E" w:rsidRPr="00852E1E" w:rsidRDefault="00852E1E" w:rsidP="00852E1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Распустилась герань.</w:t>
      </w:r>
    </w:p>
    <w:p w:rsidR="00852E1E" w:rsidRPr="00852E1E" w:rsidRDefault="00852E1E" w:rsidP="00852E1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Круглые листочки</w:t>
      </w:r>
    </w:p>
    <w:p w:rsidR="00852E1E" w:rsidRPr="00852E1E" w:rsidRDefault="00852E1E" w:rsidP="00852E1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Пышные цветочки.</w:t>
      </w:r>
    </w:p>
    <w:p w:rsidR="00852E1E" w:rsidRPr="00852E1E" w:rsidRDefault="00852E1E" w:rsidP="00852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Ребята, без воды и света эти </w:t>
      </w:r>
      <w:r w:rsidRPr="00852E1E">
        <w:rPr>
          <w:rFonts w:ascii="Times New Roman" w:eastAsia="Times New Roman" w:hAnsi="Times New Roman" w:cs="Times New Roman"/>
          <w:b/>
          <w:bCs/>
          <w:color w:val="111111"/>
          <w:sz w:val="28"/>
        </w:rPr>
        <w:t>растения не смогут жить</w:t>
      </w:r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 xml:space="preserve">. </w:t>
      </w:r>
      <w:proofErr w:type="spellStart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>Позтому</w:t>
      </w:r>
      <w:proofErr w:type="spellEnd"/>
      <w:r w:rsidRPr="00852E1E">
        <w:rPr>
          <w:rFonts w:ascii="Times New Roman" w:eastAsia="Times New Roman" w:hAnsi="Times New Roman" w:cs="Times New Roman"/>
          <w:color w:val="111111"/>
          <w:sz w:val="28"/>
          <w:szCs w:val="25"/>
        </w:rPr>
        <w:t xml:space="preserve"> мы с вами должны помогать им и заботиться о них. А они будут радовать нас своей красотой.</w:t>
      </w:r>
    </w:p>
    <w:p w:rsidR="00411BF0" w:rsidRDefault="00411BF0"/>
    <w:sectPr w:rsidR="004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52E1E"/>
    <w:rsid w:val="00411BF0"/>
    <w:rsid w:val="0085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2E1E"/>
    <w:rPr>
      <w:b/>
      <w:bCs/>
    </w:rPr>
  </w:style>
  <w:style w:type="character" w:styleId="a5">
    <w:name w:val="Hyperlink"/>
    <w:basedOn w:val="a0"/>
    <w:uiPriority w:val="99"/>
    <w:semiHidden/>
    <w:unhideWhenUsed/>
    <w:rsid w:val="00852E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upload/blogs/detsad-3284300-1694686103.jpg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omnatnye-rasteniya-uhod" TargetMode="External"/><Relationship Id="rId11" Type="http://schemas.openxmlformats.org/officeDocument/2006/relationships/hyperlink" Target="https://www.maam.ru/upload/blogs/detsad-3284300-1694686197.jpg" TargetMode="External"/><Relationship Id="rId5" Type="http://schemas.openxmlformats.org/officeDocument/2006/relationships/hyperlink" Target="https://www.maam.ru/obrazovanie/komnatnye-rasteniya-konspekty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maam.ru/obrazovanie/komnatnye-rasteniya" TargetMode="External"/><Relationship Id="rId9" Type="http://schemas.openxmlformats.org/officeDocument/2006/relationships/hyperlink" Target="https://www.maam.ru/upload/blogs/detsad-3284300-169468616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2024-06-27T10:39:00Z</dcterms:created>
  <dcterms:modified xsi:type="dcterms:W3CDTF">2024-06-27T10:41:00Z</dcterms:modified>
</cp:coreProperties>
</file>