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Сценарий праздника в детском саду «Широкая Масленица».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с участием родителей и детей  подготовительной к школе группе.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расширить представления детей о русском народном празднике Масленица через различные виды деятельности, вовлечение родителей в активное сотрудничество.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1.Познакомить с народным обрядовым праздником Масленицы, ее значением, символами, традициями.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2.Обогатить словарь детей через народный фольклор (заклички, пословицы, песни).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Повышать компетентность родителей в вопросах социально-нравственного воспитания детей, способствовать повышению активности родителей в участии общего интересного дела в ДОО, проявлению творческих способностей.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Создать у детей положительный эмоциональный настрой, веселое, бодрое настроение от совместной деятельности (игры, забавы).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5.Упражнять в  ловкости, меткости, согласованности движений.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группе, в уголке для родителей оформление информационного стенда «Масленица»;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индивидуальные консультации для родителей;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разучивание танцев, песен с детьми;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оформление музыкального зала, подготовка костюмов для детей.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Действующие лица: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 русском народном костюме «Масленицы»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Музыкальный руководитель в русском народном костюме «Зазывала»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Зима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Весна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(второй воспитатель группы)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музыкальное оборудование, аудиозаписи, обруч с разноцветными лентами, валенки, бубен, презентация «Масленица», видео «Весна с зимой встречаются»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Ход праздника: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веселую русскую народную мелодию дети заходят в музыкальный зал и рассаживаются на стульчики полукругом.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Зазывала: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Собирайся, народ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гости Масленица ждет!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Масленица блинная,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Сытная, старинная,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самоваром, огоньком,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Солнцем, снегом, ветерком!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зовем к себе тех,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Кто любит веселье и смех!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Ждут вас игры, забавы и шутки,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Скучать не дадут ни минутки…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Масленицу широкую открываем,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Веселье начинаем!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Вот так раньше зазывали на веселый праздник Масленицу. Ой, слышите ребята? Что это за звук?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Звук вьюги. Включается экран для демонстрации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видео «Зима с весной встречается»: </w:t>
      </w:r>
      <w:r>
        <w:rPr>
          <w:rStyle w:val="c0"/>
          <w:color w:val="000000"/>
          <w:sz w:val="28"/>
          <w:szCs w:val="28"/>
        </w:rPr>
        <w:t>выходит Зима играет со снежками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Зима: Я, Зима, Зима, Зима! Заморозила дома! Зимним сном сковала лес! Лёд и снег, полно чудес! Обожаю я сугробы, заморожу вас я, что бы здесь осталась бы сама! Что б не кончилась зима!</w:t>
      </w:r>
    </w:p>
    <w:p w:rsidR="00B05580" w:rsidRDefault="00B05580" w:rsidP="00B05580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пение птиц, Зима пугается, появляется Весна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Зима:</w:t>
      </w:r>
      <w:r>
        <w:rPr>
          <w:rStyle w:val="c0"/>
          <w:color w:val="000000"/>
          <w:sz w:val="28"/>
          <w:szCs w:val="28"/>
        </w:rPr>
        <w:t> А это что ещё за безобразие? Что за птичьи трели? Ты кто такая?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Весна: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исполняет песню «Весна-Красна идёт…»</w:t>
      </w:r>
      <w:r>
        <w:rPr>
          <w:rStyle w:val="c0"/>
          <w:color w:val="000000"/>
          <w:sz w:val="28"/>
          <w:szCs w:val="28"/>
        </w:rPr>
        <w:t> 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Весна:</w:t>
      </w:r>
      <w:r>
        <w:rPr>
          <w:rStyle w:val="c0"/>
          <w:color w:val="000000"/>
          <w:sz w:val="28"/>
          <w:szCs w:val="28"/>
        </w:rPr>
        <w:t> Догадалась теперь Зимушка-Зима кто я? Я твоя младшая сестрица Весна-Красна. А сегодня первый весенний праздник, когда зима с веной встречаются и зима с нами прощается. Пора тебе Зима-матушка уходить.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Зима:</w:t>
      </w:r>
      <w:r>
        <w:rPr>
          <w:rStyle w:val="c0"/>
          <w:color w:val="000000"/>
          <w:sz w:val="28"/>
          <w:szCs w:val="28"/>
        </w:rPr>
        <w:t> Никуда я не пойду! Мне и так хорошо! И детям со мной нравится: и на санках кататься, и снежками кидаться, и морозом забавляться. Посмотри, какой у меня терем! Как же тут хорошо!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Весна:</w:t>
      </w:r>
      <w:r>
        <w:rPr>
          <w:rStyle w:val="c0"/>
          <w:color w:val="000000"/>
          <w:sz w:val="28"/>
          <w:szCs w:val="28"/>
        </w:rPr>
        <w:t> А это мы сейчас у ребят спросим: у кого лучше терем – твой с сугробами да с холодом, или мой с солнышком, теплом, весенними цветами.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Зима: </w:t>
      </w:r>
      <w:r>
        <w:rPr>
          <w:rStyle w:val="c0"/>
          <w:color w:val="000000"/>
          <w:sz w:val="28"/>
          <w:szCs w:val="28"/>
        </w:rPr>
        <w:t>Ну ка, дети отвечайте что вам больше по душе? Зима и весна?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(Ответы детей)</w:t>
      </w:r>
      <w:r>
        <w:rPr>
          <w:rStyle w:val="c3"/>
          <w:color w:val="000000"/>
          <w:sz w:val="28"/>
          <w:szCs w:val="28"/>
        </w:rPr>
        <w:t>. Что? Что? Не слышу! </w:t>
      </w:r>
      <w:r>
        <w:rPr>
          <w:rStyle w:val="c3"/>
          <w:i/>
          <w:iCs/>
          <w:color w:val="000000"/>
          <w:sz w:val="28"/>
          <w:szCs w:val="28"/>
        </w:rPr>
        <w:t>(Ответы детей) </w:t>
      </w:r>
      <w:r>
        <w:rPr>
          <w:rStyle w:val="c0"/>
          <w:color w:val="000000"/>
          <w:sz w:val="28"/>
          <w:szCs w:val="28"/>
        </w:rPr>
        <w:t>Ах, так! Ну, тогда я ухожу до следующего года! До свидания, мои дорогие!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Весна:</w:t>
      </w:r>
      <w:r>
        <w:rPr>
          <w:rStyle w:val="c0"/>
          <w:color w:val="000000"/>
          <w:sz w:val="28"/>
          <w:szCs w:val="28"/>
        </w:rPr>
        <w:t> Не обижайся Зимушка, а праздник этот с радостью вспоминай. Называют его – Масленицей. И песни разные поют, и ждут, и радуются!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Зима:</w:t>
      </w:r>
      <w:r>
        <w:rPr>
          <w:rStyle w:val="c0"/>
          <w:color w:val="000000"/>
          <w:sz w:val="28"/>
          <w:szCs w:val="28"/>
        </w:rPr>
        <w:t> Ну, что же, сердиться я не буду. А, вот, если ребята исполнят для меня песню про свой празднику Масленицу, уйду с миром и место весне уступлю.</w:t>
      </w:r>
    </w:p>
    <w:p w:rsidR="00B05580" w:rsidRDefault="00B05580" w:rsidP="00B05580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Исполнение песни «Масленица»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Кто знает, что это за праздник «Масленица»? (Ответы детей)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Рассказ сопровождается презентацией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Масленицей провожали зиму и встречали весну. А в народе говорили: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 феврале зима с весной встречаются впервой». Праздник отмечали шумно, весело, с играми, с потехами, поэтому Масленицу называли «широкой», «разгульной», «веселой», «хлебосольной».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называли праздник Масленицей? (Ответы детей)</w:t>
      </w:r>
    </w:p>
    <w:p w:rsidR="00B05580" w:rsidRDefault="00B05580" w:rsidP="00B055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Название «Масленица» - от обильной масленой еды, которой полагалось угощаться всю неделю. Про это есть пословицы: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«Масленица идет, блин да мед несет», «Не житье, а масленица». А еще Масленица – это тряпичная или соломенная кукла, одетая в платье, символ зимы.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Длилась Масленица неделю. Сколько это дней?  Семь дней веселились, устраивали ярмарки с веселыми играми, песнями, хороводами.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Ой, ребята слышите колокола праздничные звонят! Да не как праздник приближается</w:t>
      </w:r>
    </w:p>
    <w:p w:rsidR="00B05580" w:rsidRDefault="00B05580" w:rsidP="00B05580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Выход масленицы под песню «Масленица» А. Усачёва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Масленица: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Здравствуйте, мои друзья!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К вам спешила очень я!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Долго ль ждали вы меня?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Надоели вам снега, вьюги да метели?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Я тепло и радость вам детишки принесла!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ещё я люблю играть. Становись дружок в кружок поиграем мы в «Блинок».</w:t>
      </w:r>
    </w:p>
    <w:p w:rsidR="00B05580" w:rsidRDefault="00B05580" w:rsidP="00B05580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«Блинок»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русскую народную музыку блин (бубен) передаётся детьми по кругу очень быстро что бы масленица не успела его забрать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Зазывала:</w:t>
      </w:r>
      <w:r>
        <w:rPr>
          <w:rStyle w:val="c0"/>
          <w:color w:val="000000"/>
          <w:sz w:val="28"/>
          <w:szCs w:val="28"/>
        </w:rPr>
        <w:t> Масленица, а мы ещё и песни знаем и о тебе, и о главном угощении на масленицу</w:t>
      </w:r>
    </w:p>
    <w:p w:rsidR="00B05580" w:rsidRDefault="00B05580" w:rsidP="00B05580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Исполнение песни «Ой блины, блины блины…»</w:t>
      </w:r>
    </w:p>
    <w:p w:rsidR="00B05580" w:rsidRDefault="00B05580" w:rsidP="00B05580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Зазывала: </w:t>
      </w:r>
      <w:r>
        <w:rPr>
          <w:rStyle w:val="c9"/>
          <w:color w:val="111111"/>
          <w:sz w:val="28"/>
          <w:szCs w:val="28"/>
        </w:rPr>
        <w:t>А теперь родителей за руку возьмём и вокруг </w:t>
      </w:r>
      <w:r>
        <w:rPr>
          <w:rStyle w:val="c9"/>
          <w:b/>
          <w:bCs/>
          <w:color w:val="111111"/>
          <w:sz w:val="28"/>
          <w:szCs w:val="28"/>
        </w:rPr>
        <w:t>Масленки пойдём,</w:t>
      </w:r>
      <w:r>
        <w:rPr>
          <w:rStyle w:val="c9"/>
          <w:color w:val="111111"/>
          <w:sz w:val="28"/>
          <w:szCs w:val="28"/>
        </w:rPr>
        <w:t> Хоровод мы заведём!</w:t>
      </w:r>
    </w:p>
    <w:p w:rsidR="00B05580" w:rsidRDefault="00B05580" w:rsidP="00B0558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Хоровод под русскую народную песню «Дорогая наша масленица»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А, какие вы знаете развлечения на масленицу? </w:t>
      </w:r>
      <w:r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Зазывала: </w:t>
      </w:r>
      <w:r>
        <w:rPr>
          <w:rStyle w:val="c0"/>
          <w:color w:val="000000"/>
          <w:sz w:val="28"/>
          <w:szCs w:val="28"/>
        </w:rPr>
        <w:t>А, ну ка, кто любит в снежки играть? Налетай снежками зиму провожать…</w:t>
      </w:r>
    </w:p>
    <w:p w:rsidR="00B05580" w:rsidRDefault="00B05580" w:rsidP="00B05580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«Снежки»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Музыкальный зал делится пополам лентой. На одной стороне девочки на другой мальчики, на чьей стороне снежков будет больше, те проиграли.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Есть один масленичный старинный обычай: посередине площади ставили огромную карусель – символ солнца.  А вы хотите покататься на карусели? Занимайте места.</w:t>
      </w:r>
    </w:p>
    <w:p w:rsidR="00B05580" w:rsidRDefault="00B05580" w:rsidP="00B05580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«Карусель»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держит обруч с цветными лентами. Дети встают в круг, берутся за концы лент и в разном темпе под музыку движутся по кругу.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Зазывала: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зиму нам прогнать,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силой обладать!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Поэтому устраивали состязания в силе, ловкости, меткости, смелости и каждый стремился показать свою удаль. Одно из главных состязаний – метание валенка.</w:t>
      </w:r>
    </w:p>
    <w:p w:rsidR="00B05580" w:rsidRDefault="00B05580" w:rsidP="00B05580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«Кто дальше кинет валенок»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полу раскладываются ленты, как шкала, что бы определить кто дальше кинул валенок.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Зазывала: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Мы шутили, мы играли, очень весело плясали. Пришла пора с Масленицей проститься и блинами угоститься.</w:t>
      </w:r>
    </w:p>
    <w:p w:rsidR="00B05580" w:rsidRDefault="00B05580" w:rsidP="00B055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Масленая неделя продолжается. Не все блины еще съедены, не все песни спеты, игры сыграны… Счастливого праздника, а родители для нас угощение приготовили: приглашаем на блины.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Спасибо за внимание!</w:t>
      </w:r>
    </w:p>
    <w:p w:rsidR="00B05580" w:rsidRDefault="00B05580" w:rsidP="00B05580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Список литературы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Дорожкина Н. И. В гости масленка зовет: сценарий фольклорного праздника / Н. И. Дорожкина // Читаем, учимся, играем. — 2012. — № 12. — С. 94-96.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Картушина М.Ю. Русские народные праздники в детском саду. М.,2006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Кустодиев Б. М. «Праздничная Русь» – СПб. : Детство-Пресс, 2009.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Князева О. Л., Маханева М. Д. Приобщение детей к истокам русской народной культуры: Программа. Учебно-методическое пособие. СПб, 2004.</w:t>
      </w:r>
    </w:p>
    <w:p w:rsidR="00B05580" w:rsidRDefault="00B05580" w:rsidP="00B055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Знакомство детей с русским народным творчеством. СПб, 2004.</w:t>
      </w:r>
    </w:p>
    <w:p w:rsidR="009E03EF" w:rsidRDefault="009E03EF"/>
    <w:sectPr w:rsidR="009E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80"/>
    <w:rsid w:val="009E03EF"/>
    <w:rsid w:val="00B0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990A-13A8-4AB9-9A3D-43CEC95C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B05580"/>
  </w:style>
  <w:style w:type="character" w:customStyle="1" w:styleId="c7">
    <w:name w:val="c7"/>
    <w:basedOn w:val="a0"/>
    <w:rsid w:val="00B05580"/>
  </w:style>
  <w:style w:type="character" w:customStyle="1" w:styleId="c5">
    <w:name w:val="c5"/>
    <w:basedOn w:val="a0"/>
    <w:rsid w:val="00B05580"/>
  </w:style>
  <w:style w:type="paragraph" w:customStyle="1" w:styleId="c10">
    <w:name w:val="c10"/>
    <w:basedOn w:val="a"/>
    <w:rsid w:val="00B0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B05580"/>
  </w:style>
  <w:style w:type="character" w:customStyle="1" w:styleId="c11">
    <w:name w:val="c11"/>
    <w:basedOn w:val="a0"/>
    <w:rsid w:val="00B05580"/>
  </w:style>
  <w:style w:type="paragraph" w:customStyle="1" w:styleId="c18">
    <w:name w:val="c18"/>
    <w:basedOn w:val="a"/>
    <w:rsid w:val="00B0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B0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B0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B0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B05580"/>
  </w:style>
  <w:style w:type="paragraph" w:customStyle="1" w:styleId="c16">
    <w:name w:val="c16"/>
    <w:basedOn w:val="a"/>
    <w:rsid w:val="00B0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B0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шабловская</dc:creator>
  <cp:keywords/>
  <dc:description/>
  <cp:lastModifiedBy>анастасия шабловская</cp:lastModifiedBy>
  <cp:revision>1</cp:revision>
  <dcterms:created xsi:type="dcterms:W3CDTF">2023-05-22T15:02:00Z</dcterms:created>
  <dcterms:modified xsi:type="dcterms:W3CDTF">2023-05-22T15:02:00Z</dcterms:modified>
</cp:coreProperties>
</file>