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47" w:rsidRDefault="003C0747" w:rsidP="003C0747">
      <w:pPr>
        <w:pStyle w:val="a3"/>
        <w:shd w:val="clear" w:color="auto" w:fill="FFFAEC"/>
        <w:spacing w:before="0" w:beforeAutospacing="0" w:after="150" w:afterAutospacing="0"/>
        <w:rPr>
          <w:rFonts w:ascii="Comic Sans MS" w:hAnsi="Comic Sans MS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40"/>
          <w:szCs w:val="40"/>
        </w:rPr>
        <w:t>«</w:t>
      </w:r>
      <w:r>
        <w:rPr>
          <w:rFonts w:ascii="Calibri" w:hAnsi="Calibri" w:cs="Calibri"/>
          <w:color w:val="333333"/>
          <w:sz w:val="40"/>
          <w:szCs w:val="40"/>
        </w:rPr>
        <w:t xml:space="preserve">О пользе обучения детей дошкольного </w:t>
      </w:r>
      <w:proofErr w:type="gramStart"/>
      <w:r>
        <w:rPr>
          <w:rFonts w:ascii="Calibri" w:hAnsi="Calibri" w:cs="Calibri"/>
          <w:color w:val="333333"/>
          <w:sz w:val="40"/>
          <w:szCs w:val="40"/>
        </w:rPr>
        <w:t>возраста </w:t>
      </w:r>
      <w:r>
        <w:rPr>
          <w:rFonts w:ascii="Calibri" w:hAnsi="Calibri" w:cs="Calibri"/>
          <w:color w:val="333333"/>
          <w:sz w:val="20"/>
          <w:szCs w:val="20"/>
        </w:rPr>
        <w:t> </w:t>
      </w:r>
      <w:r>
        <w:rPr>
          <w:rFonts w:ascii="Calibri" w:hAnsi="Calibri" w:cs="Calibri"/>
          <w:color w:val="333333"/>
          <w:sz w:val="40"/>
          <w:szCs w:val="40"/>
        </w:rPr>
        <w:t>игре</w:t>
      </w:r>
      <w:proofErr w:type="gramEnd"/>
      <w:r>
        <w:rPr>
          <w:rFonts w:ascii="Calibri" w:hAnsi="Calibri" w:cs="Calibri"/>
          <w:color w:val="333333"/>
          <w:sz w:val="40"/>
          <w:szCs w:val="40"/>
        </w:rPr>
        <w:t xml:space="preserve"> на детских музыкальных инструментах»</w:t>
      </w:r>
    </w:p>
    <w:p w:rsidR="003C0747" w:rsidRDefault="003C0747" w:rsidP="003C0747">
      <w:pPr>
        <w:pStyle w:val="a3"/>
        <w:shd w:val="clear" w:color="auto" w:fill="FFFAEC"/>
        <w:spacing w:before="0" w:beforeAutospacing="0" w:after="150" w:afterAutospacing="0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color w:val="333333"/>
          <w:sz w:val="20"/>
          <w:szCs w:val="20"/>
        </w:rPr>
        <w:t> 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Одной из основных задач </w:t>
      </w:r>
      <w:proofErr w:type="gramStart"/>
      <w:r w:rsidRPr="003C0747">
        <w:rPr>
          <w:color w:val="000000"/>
        </w:rPr>
        <w:t>музыкального  воспитания</w:t>
      </w:r>
      <w:proofErr w:type="gramEnd"/>
      <w:r w:rsidRPr="003C0747">
        <w:rPr>
          <w:color w:val="000000"/>
        </w:rPr>
        <w:t xml:space="preserve"> в детском саду является раскрытие творческого потенциала дошкольника. Значение инструментального </w:t>
      </w:r>
      <w:proofErr w:type="spellStart"/>
      <w:r w:rsidRPr="003C0747">
        <w:rPr>
          <w:color w:val="000000"/>
        </w:rPr>
        <w:t>музицирования</w:t>
      </w:r>
      <w:proofErr w:type="spellEnd"/>
      <w:r w:rsidRPr="003C0747">
        <w:rPr>
          <w:color w:val="000000"/>
        </w:rPr>
        <w:t xml:space="preserve"> для музыкального и общего развития детей очень высоко. В процессе игры на инструментах развиваются музыкальные способности и прежде всего все виды музыкального слуха: </w:t>
      </w:r>
      <w:proofErr w:type="spellStart"/>
      <w:r w:rsidRPr="003C0747">
        <w:rPr>
          <w:color w:val="000000"/>
        </w:rPr>
        <w:t>звуковысотного</w:t>
      </w:r>
      <w:proofErr w:type="spellEnd"/>
      <w:r w:rsidRPr="003C0747">
        <w:rPr>
          <w:color w:val="000000"/>
        </w:rPr>
        <w:t xml:space="preserve">, метроритмического, ладогармонического, тембрового </w:t>
      </w:r>
      <w:proofErr w:type="gramStart"/>
      <w:r w:rsidRPr="003C0747">
        <w:rPr>
          <w:color w:val="000000"/>
        </w:rPr>
        <w:t>и  динамического</w:t>
      </w:r>
      <w:proofErr w:type="gramEnd"/>
      <w:r w:rsidRPr="003C0747">
        <w:rPr>
          <w:color w:val="000000"/>
        </w:rPr>
        <w:t xml:space="preserve">. Кроме этого, инструментальное </w:t>
      </w: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 является важным источником постижения системы средств музыкальной выразительности, познания музыкальных явлений и закономерностей. Оно способствует развитию тонкости и эмоциональности чувств.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активизируются музыкальная память и творческое воображение. Помимо музыкальных способностей развиваются волевые качества, сосредоточенность, внимание. Игра на музыкальных </w:t>
      </w:r>
      <w:proofErr w:type="gramStart"/>
      <w:r w:rsidRPr="003C0747">
        <w:rPr>
          <w:color w:val="000000"/>
        </w:rPr>
        <w:t>инструментах  входит</w:t>
      </w:r>
      <w:proofErr w:type="gramEnd"/>
      <w:r w:rsidRPr="003C0747">
        <w:rPr>
          <w:color w:val="000000"/>
        </w:rPr>
        <w:t xml:space="preserve"> во все программы по дошкольному музыкальному воспитанию.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Наблюдая </w:t>
      </w:r>
      <w:proofErr w:type="gramStart"/>
      <w:r w:rsidRPr="003C0747">
        <w:rPr>
          <w:color w:val="000000"/>
        </w:rPr>
        <w:t>за  детьми</w:t>
      </w:r>
      <w:proofErr w:type="gramEnd"/>
      <w:r w:rsidRPr="003C0747">
        <w:rPr>
          <w:color w:val="000000"/>
        </w:rPr>
        <w:t xml:space="preserve"> на занятиях, в играх, я заметила, что они очень интересуются звуковыми, шумовыми игрушками; с помощью барабана, бубна, колокольчиков, треугольников, погремушек, кастаньет, трещоток выполняют несложные ритмы.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Обучение дошкольников игре на детских музыкальных инструментах позволяет предельно удовлетворить музыкальные интересы и раскрыть творческие возможности детей.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Яркий, неподдельный интерес детей к </w:t>
      </w:r>
      <w:proofErr w:type="spellStart"/>
      <w:r w:rsidRPr="003C0747">
        <w:rPr>
          <w:color w:val="000000"/>
        </w:rPr>
        <w:t>музицированию</w:t>
      </w:r>
      <w:proofErr w:type="spellEnd"/>
      <w:r w:rsidRPr="003C0747">
        <w:rPr>
          <w:color w:val="000000"/>
        </w:rPr>
        <w:t xml:space="preserve"> усиливается по мере того, как дети овладевают инструментами и начинают чувствовать себя увереннее при исполнении произведений.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На каждом музыкальном занятии необходимо </w:t>
      </w:r>
      <w:proofErr w:type="gramStart"/>
      <w:r w:rsidRPr="003C0747">
        <w:rPr>
          <w:color w:val="000000"/>
        </w:rPr>
        <w:t>уделять  несколько</w:t>
      </w:r>
      <w:proofErr w:type="gramEnd"/>
      <w:r w:rsidRPr="003C0747">
        <w:rPr>
          <w:color w:val="000000"/>
        </w:rPr>
        <w:t xml:space="preserve"> минут знакомству детей с музыкальными инструментами, обучению игре на них, развитию музыкально-сенсорных способностей. Во время слушания происходит непосредственное восприятие музыки, развивается эмоциональная отзывчивость на музыку, что является основой музыкальности. Во время пения, распевания также учим детей различать 4 свойства музыкального звука: высоту, тембр, динамику и ритм. Например, развивая ритмический слух, учим </w:t>
      </w:r>
      <w:proofErr w:type="spellStart"/>
      <w:r w:rsidRPr="003C0747">
        <w:rPr>
          <w:color w:val="000000"/>
        </w:rPr>
        <w:t>распевку</w:t>
      </w:r>
      <w:proofErr w:type="spellEnd"/>
      <w:r w:rsidRPr="003C0747">
        <w:rPr>
          <w:color w:val="000000"/>
        </w:rPr>
        <w:t xml:space="preserve">, прохлопываем и выкладываем её ритм на </w:t>
      </w:r>
      <w:proofErr w:type="spellStart"/>
      <w:r w:rsidRPr="003C0747">
        <w:rPr>
          <w:color w:val="000000"/>
        </w:rPr>
        <w:t>фланелеграфе</w:t>
      </w:r>
      <w:proofErr w:type="spellEnd"/>
      <w:r w:rsidRPr="003C0747">
        <w:rPr>
          <w:color w:val="000000"/>
        </w:rPr>
        <w:t xml:space="preserve">, а затем даём детям палочки, деревянные </w:t>
      </w:r>
      <w:proofErr w:type="spellStart"/>
      <w:proofErr w:type="gramStart"/>
      <w:r w:rsidRPr="003C0747">
        <w:rPr>
          <w:color w:val="000000"/>
        </w:rPr>
        <w:t>ложки,бубны</w:t>
      </w:r>
      <w:proofErr w:type="spellEnd"/>
      <w:proofErr w:type="gramEnd"/>
      <w:r w:rsidRPr="003C0747">
        <w:rPr>
          <w:color w:val="000000"/>
        </w:rPr>
        <w:t xml:space="preserve"> и т.д. и просим пропеть и простучать заданный рисунок.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Обучаясь игре на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И этому во многом помогают музыкально- дидактические игры, проведение которых способствует развитию у детей музыкально-сенсорных способностей, закреплению приёмов игры на ДМИ.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В музыкально-дидактических играх часто встречается игра на инструментах. Дети включаются в эти игры с большим желанием и интересом. Например, игра «Определи инструмент» даёт возможность детям сравнить звучание различных инструментов, развивает не только тембровый, но и ритмический слух.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Для малышей проводим развлечение</w:t>
      </w:r>
      <w:r w:rsidRPr="003C0747">
        <w:rPr>
          <w:b/>
          <w:bCs/>
          <w:color w:val="000000"/>
        </w:rPr>
        <w:t> – </w:t>
      </w:r>
      <w:r w:rsidRPr="003C0747">
        <w:rPr>
          <w:color w:val="000000"/>
        </w:rPr>
        <w:t>дидактическую игру «Весёлые музыканты</w:t>
      </w:r>
      <w:r w:rsidRPr="003C0747">
        <w:rPr>
          <w:b/>
          <w:bCs/>
          <w:color w:val="000000"/>
        </w:rPr>
        <w:t>», </w:t>
      </w:r>
      <w:r w:rsidRPr="003C0747">
        <w:rPr>
          <w:color w:val="000000"/>
        </w:rPr>
        <w:t>где уже закрепляем в игровой форме знания, полученные на занятиях, дети отгадывают загадки о музыкальных инструментах, а потом и сами становятся участниками спонтанно организованного оркестра.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lastRenderedPageBreak/>
        <w:t>Разучиванию любого музыкального произведения предшествует осмысление его эмоционально – образного строя, его настроения, характера музыки, то есть его восприятие. Затем – непосредственно исполнительская деятельность.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 в детских садах осуществляется сначала в ансамблевой форме, а затем и в оркестровой. В состав детского оркестра входят разнообразные музыкальные инструменты.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В работе используются различные их группы: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 </w:t>
      </w:r>
      <w:r w:rsidRPr="003C0747">
        <w:rPr>
          <w:b/>
          <w:bCs/>
          <w:color w:val="000000"/>
        </w:rPr>
        <w:t>ударные без определённой высоты звука</w:t>
      </w:r>
      <w:r w:rsidRPr="003C0747">
        <w:rPr>
          <w:color w:val="000000"/>
        </w:rPr>
        <w:t xml:space="preserve"> (барабаны, </w:t>
      </w:r>
      <w:proofErr w:type="gramStart"/>
      <w:r w:rsidRPr="003C0747">
        <w:rPr>
          <w:color w:val="000000"/>
        </w:rPr>
        <w:t>бубны,  палочки</w:t>
      </w:r>
      <w:proofErr w:type="gramEnd"/>
      <w:r w:rsidRPr="003C0747">
        <w:rPr>
          <w:color w:val="000000"/>
        </w:rPr>
        <w:t>, маракасы, румбы, кастаньеты, треугольники, колокольчики, тарелки);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 </w:t>
      </w:r>
      <w:r w:rsidRPr="003C0747">
        <w:rPr>
          <w:b/>
          <w:bCs/>
          <w:color w:val="000000"/>
        </w:rPr>
        <w:t>ударные мелодические инструменты с диатоническим и хроматическим звукорядом </w:t>
      </w:r>
      <w:r w:rsidRPr="003C0747">
        <w:rPr>
          <w:color w:val="000000"/>
        </w:rPr>
        <w:t>(металлофоны, пианино);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 </w:t>
      </w:r>
      <w:r w:rsidRPr="003C0747">
        <w:rPr>
          <w:b/>
          <w:bCs/>
          <w:color w:val="000000"/>
        </w:rPr>
        <w:t xml:space="preserve">духовые </w:t>
      </w:r>
      <w:proofErr w:type="spellStart"/>
      <w:r w:rsidRPr="003C0747">
        <w:rPr>
          <w:b/>
          <w:bCs/>
          <w:color w:val="000000"/>
        </w:rPr>
        <w:t>однозвуковые</w:t>
      </w:r>
      <w:proofErr w:type="spellEnd"/>
      <w:r w:rsidRPr="003C0747">
        <w:rPr>
          <w:b/>
          <w:bCs/>
          <w:color w:val="000000"/>
        </w:rPr>
        <w:t> </w:t>
      </w:r>
      <w:r w:rsidRPr="003C0747">
        <w:rPr>
          <w:color w:val="000000"/>
        </w:rPr>
        <w:t>(дудки);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Кроме этого – </w:t>
      </w:r>
      <w:r w:rsidRPr="003C0747">
        <w:rPr>
          <w:b/>
          <w:bCs/>
          <w:color w:val="000000"/>
        </w:rPr>
        <w:t>народные инструменты </w:t>
      </w:r>
      <w:r w:rsidRPr="003C0747">
        <w:rPr>
          <w:color w:val="000000"/>
        </w:rPr>
        <w:t>(различные трещотки, деревянные ложки, ритмические палочки, бубенцы, колотушки, рубель и т.п.)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Такое разнообразие инструментов позволяет приобщить к </w:t>
      </w:r>
      <w:proofErr w:type="spellStart"/>
      <w:r w:rsidRPr="003C0747">
        <w:rPr>
          <w:color w:val="000000"/>
        </w:rPr>
        <w:t>музицированию</w:t>
      </w:r>
      <w:proofErr w:type="spellEnd"/>
      <w:r w:rsidRPr="003C0747">
        <w:rPr>
          <w:color w:val="000000"/>
        </w:rPr>
        <w:t xml:space="preserve"> всех без исключения детей, подобрать каждому ребёнку инструмент по его интересам и возможностям.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Внешняя привлекательность и необычность инструмента – главное, что определяет интерес к нему и желание взять его в руки. Детей привлекают не только звучание и вид инструментов, но и то, что они могут сами, без чьей-либо помощи извлекать из них звуки. Лёгкость самостоятельных действий с шумовыми инструментами, возможность манипуляций являются основными факторами педагогического успеха в работе с ними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Техническая лёгкость игры на детских музыкальных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3C0747">
        <w:rPr>
          <w:color w:val="000000"/>
        </w:rPr>
        <w:t>звукокрасочной</w:t>
      </w:r>
      <w:proofErr w:type="spellEnd"/>
      <w:r w:rsidRPr="003C0747">
        <w:rPr>
          <w:color w:val="000000"/>
        </w:rPr>
        <w:t xml:space="preserve"> игре, а через неё – к простейшей импровизации. Таким образом, эти инструменты позволяют всем детям, независимо от способностей, участвовать в </w:t>
      </w:r>
      <w:proofErr w:type="spellStart"/>
      <w:r w:rsidRPr="003C0747">
        <w:rPr>
          <w:color w:val="000000"/>
        </w:rPr>
        <w:t>музицировании</w:t>
      </w:r>
      <w:proofErr w:type="spellEnd"/>
      <w:r w:rsidRPr="003C0747">
        <w:rPr>
          <w:color w:val="000000"/>
        </w:rPr>
        <w:t>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Вовлекая детей в </w:t>
      </w: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, мы обогащаем их жизнь музыкой, прививаем им </w:t>
      </w:r>
      <w:proofErr w:type="gramStart"/>
      <w:r w:rsidRPr="003C0747">
        <w:rPr>
          <w:color w:val="000000"/>
        </w:rPr>
        <w:t>желание и умение это</w:t>
      </w:r>
      <w:proofErr w:type="gramEnd"/>
      <w:r w:rsidRPr="003C0747">
        <w:rPr>
          <w:color w:val="000000"/>
        </w:rPr>
        <w:t xml:space="preserve"> делать, учим выразительно пользоваться звуками. Это нужно, чтобы человек знал: музыка – чудесный источник положительных эмоций, который есть в нём самом: пой, играй, насвистывай, двигайся под музыку и делай это так, как ты можешь и хочешь. Развивая творческие способности детей, </w:t>
      </w:r>
      <w:proofErr w:type="gramStart"/>
      <w:r w:rsidRPr="003C0747">
        <w:rPr>
          <w:color w:val="000000"/>
        </w:rPr>
        <w:t>можно  предложить</w:t>
      </w:r>
      <w:proofErr w:type="gramEnd"/>
      <w:r w:rsidRPr="003C0747">
        <w:rPr>
          <w:color w:val="000000"/>
        </w:rPr>
        <w:t xml:space="preserve"> с помощью музыкальных инструментов озвучить сказку, театральную постановку, чтобы выход каждого героя сопровождался игрой оркестра. Для этого хорошо посоветоваться с детьми, </w:t>
      </w:r>
      <w:proofErr w:type="gramStart"/>
      <w:r w:rsidRPr="003C0747">
        <w:rPr>
          <w:color w:val="000000"/>
        </w:rPr>
        <w:t>сочинить,  придумать</w:t>
      </w:r>
      <w:proofErr w:type="gramEnd"/>
      <w:r w:rsidRPr="003C0747">
        <w:rPr>
          <w:color w:val="000000"/>
        </w:rPr>
        <w:t xml:space="preserve"> вместе с ними соответствующие инструменты для персонажей сказки.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Занятия в оркестре дают позитивные результаты всем без исключения детям, независимо от того, насколько быстро ребёнок продвигается в своём музыкальном развитии. Прежде всего, они приносят удовлетворение в эмоциональном плане. На занятиях царит атмосфера увлечённости, вдохновения. Эмоциональная сфера ребёнка обогащается постоянным общением с классической и другой </w:t>
      </w:r>
      <w:proofErr w:type="gramStart"/>
      <w:r w:rsidRPr="003C0747">
        <w:rPr>
          <w:color w:val="000000"/>
        </w:rPr>
        <w:t>музыкой .</w:t>
      </w:r>
      <w:proofErr w:type="gramEnd"/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 весьма эффективно влияет на развитие ребёнка и в других видах музыкальной деятельности. У них улучшается качество пения (поют чище и выразительнее), музыкально – ритмических движений (чётче воспроизводят ритм). Для многих игра на детских музыкальных инструментах помогает передать чувства, внутренний духовный мир. Это прекрасное средство не только индивидуального развития, но и развития мышления, творческой </w:t>
      </w:r>
      <w:proofErr w:type="gramStart"/>
      <w:r w:rsidRPr="003C0747">
        <w:rPr>
          <w:color w:val="000000"/>
        </w:rPr>
        <w:t>инициативы,  отношений</w:t>
      </w:r>
      <w:proofErr w:type="gramEnd"/>
      <w:r w:rsidRPr="003C0747">
        <w:rPr>
          <w:color w:val="000000"/>
        </w:rPr>
        <w:t xml:space="preserve"> между детьми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Бесспорна и воспитательная функция оркестра, поскольку коллективное </w:t>
      </w: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 является также и одной из форм общения. У детей появляются ответственность за правильное исполнение своей партии, собранность, 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Работа с оркестром формирует коллектив, дети учатся вместе переживать, радоваться успехам, у них появляется чувство ответственности, дисциплинированности. Участие в оркестре развивает организованность, сплочённость, взаимопонимание. Игра на детских музыкальных инструментах – очень разносторонняя форма музыкальной деятельности. Это и самостоятельное индивидуальное </w:t>
      </w:r>
      <w:proofErr w:type="spellStart"/>
      <w:r w:rsidRPr="003C0747">
        <w:rPr>
          <w:color w:val="000000"/>
        </w:rPr>
        <w:t>музицирование</w:t>
      </w:r>
      <w:proofErr w:type="spellEnd"/>
      <w:r w:rsidRPr="003C0747">
        <w:rPr>
          <w:color w:val="000000"/>
        </w:rPr>
        <w:t xml:space="preserve"> в часы игр, и коллективный оркестр, выступающий со своими номерами перед сотрудниками и родителями на праздниках и концертах.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proofErr w:type="gramStart"/>
      <w:r w:rsidRPr="003C0747">
        <w:rPr>
          <w:color w:val="000000"/>
        </w:rPr>
        <w:t>Идея  использовать</w:t>
      </w:r>
      <w:proofErr w:type="gramEnd"/>
      <w:r w:rsidRPr="003C0747">
        <w:rPr>
          <w:color w:val="000000"/>
        </w:rPr>
        <w:t xml:space="preserve"> для  обучения самодельные  шумовые инструменты проста и мудра: детские музыкальные инструменты на первоначальной ступени должны быть игрушками в прямом и высоком значении этого слова. Музыкальными игрушками, которые будят творческую мысль, помогают понять, откуда и как рождаются звуки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Экспериментирование со звучащими предметами – особая форма активности детей, которая позволяет решать множество разных педагогических задач: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 развитие познавательного отношения к окружающему миру, формирование интереса к миру звуков и звучанию разных предметов: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 xml:space="preserve">· развитие способности различать звучание разных предметов и </w:t>
      </w:r>
      <w:proofErr w:type="spellStart"/>
      <w:r w:rsidRPr="003C0747">
        <w:rPr>
          <w:color w:val="000000"/>
        </w:rPr>
        <w:t>дефферинцировать</w:t>
      </w:r>
      <w:proofErr w:type="spellEnd"/>
      <w:r w:rsidRPr="003C0747">
        <w:rPr>
          <w:color w:val="000000"/>
        </w:rPr>
        <w:t xml:space="preserve"> звуки по высоте, интенсивности: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 развитие мелкой моторики кистей рук;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jc w:val="both"/>
        <w:rPr>
          <w:color w:val="333333"/>
        </w:rPr>
      </w:pPr>
      <w:r w:rsidRPr="003C0747">
        <w:rPr>
          <w:color w:val="000000"/>
        </w:rPr>
        <w:t>· формирование чувства ритма.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rPr>
          <w:color w:val="333333"/>
        </w:rPr>
      </w:pPr>
      <w:r w:rsidRPr="003C0747">
        <w:rPr>
          <w:color w:val="333333"/>
        </w:rPr>
        <w:t>Игра на инструментах — интересная и полезная музыкальная деятельность детей. Музыкальные игрушки и инструменты позволяют украсить жизнь ребенка, развлечь его и вызвать стремление к собственному творчеству. В процессе обучения игре на инструментах хорошо формируются слуховые представления, чувство ритма, тембра, динамики. В действиях ребенка развивается самостоятельность, внимание и организованность.</w:t>
      </w:r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rPr>
          <w:color w:val="333333"/>
        </w:rPr>
      </w:pPr>
      <w:r w:rsidRPr="003C0747">
        <w:rPr>
          <w:color w:val="333333"/>
        </w:rPr>
        <w:t>Музыкальный педагог призван помочь детям войти в мир музыки, понять её законы, приобщиться к её таинствам.</w:t>
      </w:r>
      <w:bookmarkStart w:id="0" w:name="_GoBack"/>
      <w:bookmarkEnd w:id="0"/>
    </w:p>
    <w:p w:rsidR="003C0747" w:rsidRPr="003C0747" w:rsidRDefault="003C0747" w:rsidP="003C0747">
      <w:pPr>
        <w:pStyle w:val="a3"/>
        <w:shd w:val="clear" w:color="auto" w:fill="FFFAEC"/>
        <w:spacing w:before="0" w:beforeAutospacing="0" w:after="150" w:afterAutospacing="0"/>
        <w:rPr>
          <w:color w:val="333333"/>
        </w:rPr>
      </w:pPr>
      <w:r w:rsidRPr="003C0747">
        <w:rPr>
          <w:color w:val="333333"/>
        </w:rPr>
        <w:t> </w:t>
      </w:r>
    </w:p>
    <w:p w:rsidR="001A2B9B" w:rsidRDefault="001A2B9B"/>
    <w:sectPr w:rsidR="001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7"/>
    <w:rsid w:val="001A2B9B"/>
    <w:rsid w:val="003C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D281"/>
  <w15:chartTrackingRefBased/>
  <w15:docId w15:val="{671E4351-A3C4-4D3B-8D79-B0C840C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2022-07-15T13:10:00Z</dcterms:created>
  <dcterms:modified xsi:type="dcterms:W3CDTF">2022-07-15T13:11:00Z</dcterms:modified>
</cp:coreProperties>
</file>